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27B5" w:rsidRDefault="005627B5" w:rsidP="007E181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Муниципальное бюджетное общеобразовательное учреждение</w:t>
      </w:r>
    </w:p>
    <w:p w:rsidR="005627B5" w:rsidRDefault="005627B5" w:rsidP="007E181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«Средняя общеобразовательная школа № 132 с углубленным изучением иностранных языков» </w:t>
      </w:r>
      <w:proofErr w:type="gramStart"/>
      <w:r>
        <w:rPr>
          <w:rFonts w:ascii="Times New Roman" w:hAnsi="Times New Roman"/>
          <w:b/>
          <w:sz w:val="24"/>
          <w:szCs w:val="24"/>
        </w:rPr>
        <w:t>Ново-Савиновского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района города Казани</w:t>
      </w:r>
    </w:p>
    <w:p w:rsidR="00246254" w:rsidRDefault="00246254" w:rsidP="007E181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46254" w:rsidRDefault="00246254" w:rsidP="007E181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46254" w:rsidRDefault="00246254" w:rsidP="007E181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627B5" w:rsidRDefault="005627B5" w:rsidP="007E1813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«Рассмотрено»                                  «Согласовано»                                    «Утверждено»</w:t>
      </w:r>
    </w:p>
    <w:p w:rsidR="005627B5" w:rsidRDefault="005627B5" w:rsidP="007E1813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Руководителем МО                 Заместите</w:t>
      </w:r>
      <w:r w:rsidR="00C93658">
        <w:rPr>
          <w:rFonts w:ascii="Times New Roman" w:hAnsi="Times New Roman"/>
          <w:color w:val="000000"/>
          <w:sz w:val="24"/>
          <w:szCs w:val="24"/>
        </w:rPr>
        <w:t xml:space="preserve">ль руководителя по УР          Директор </w:t>
      </w:r>
      <w:r>
        <w:rPr>
          <w:rFonts w:ascii="Times New Roman" w:hAnsi="Times New Roman"/>
          <w:color w:val="000000"/>
          <w:sz w:val="24"/>
          <w:szCs w:val="24"/>
        </w:rPr>
        <w:t xml:space="preserve"> МБОУ</w:t>
      </w:r>
    </w:p>
    <w:p w:rsidR="005627B5" w:rsidRDefault="005627B5" w:rsidP="007E1813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_____/</w:t>
      </w:r>
      <w:r>
        <w:rPr>
          <w:rFonts w:ascii="Times New Roman" w:hAnsi="Times New Roman"/>
          <w:color w:val="000000"/>
          <w:sz w:val="24"/>
          <w:szCs w:val="24"/>
          <w:u w:val="single"/>
        </w:rPr>
        <w:t xml:space="preserve"> Куликова Н.А.</w:t>
      </w:r>
      <w:r>
        <w:rPr>
          <w:rFonts w:ascii="Times New Roman" w:hAnsi="Times New Roman"/>
          <w:color w:val="000000"/>
          <w:sz w:val="24"/>
          <w:szCs w:val="24"/>
        </w:rPr>
        <w:t>/              _____/</w:t>
      </w:r>
      <w:r>
        <w:rPr>
          <w:rFonts w:ascii="Times New Roman" w:hAnsi="Times New Roman"/>
          <w:color w:val="000000"/>
          <w:sz w:val="24"/>
          <w:szCs w:val="24"/>
          <w:u w:val="single"/>
        </w:rPr>
        <w:t xml:space="preserve">  Аюпова Д.Ф.</w:t>
      </w:r>
      <w:r>
        <w:rPr>
          <w:rFonts w:ascii="Times New Roman" w:hAnsi="Times New Roman"/>
          <w:color w:val="000000"/>
          <w:sz w:val="24"/>
          <w:szCs w:val="24"/>
        </w:rPr>
        <w:t>/</w:t>
      </w:r>
      <w:r w:rsidR="00C93658">
        <w:rPr>
          <w:rFonts w:ascii="Times New Roman" w:hAnsi="Times New Roman"/>
          <w:color w:val="000000"/>
          <w:sz w:val="24"/>
          <w:szCs w:val="24"/>
        </w:rPr>
        <w:t xml:space="preserve">                            «Школа </w:t>
      </w:r>
      <w:r>
        <w:rPr>
          <w:rFonts w:ascii="Times New Roman" w:hAnsi="Times New Roman"/>
          <w:color w:val="000000"/>
          <w:sz w:val="24"/>
          <w:szCs w:val="24"/>
        </w:rPr>
        <w:t xml:space="preserve"> № 132»</w:t>
      </w:r>
    </w:p>
    <w:p w:rsidR="005627B5" w:rsidRDefault="005627B5" w:rsidP="007E1813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Протокол №</w:t>
      </w:r>
      <w:r>
        <w:rPr>
          <w:rFonts w:ascii="Times New Roman" w:hAnsi="Times New Roman"/>
          <w:color w:val="000000"/>
          <w:sz w:val="24"/>
          <w:szCs w:val="24"/>
          <w:u w:val="single"/>
        </w:rPr>
        <w:t xml:space="preserve"> 1 </w:t>
      </w:r>
      <w:r>
        <w:rPr>
          <w:rFonts w:ascii="Times New Roman" w:hAnsi="Times New Roman"/>
          <w:color w:val="000000"/>
          <w:sz w:val="24"/>
          <w:szCs w:val="24"/>
        </w:rPr>
        <w:t xml:space="preserve">от                      </w:t>
      </w:r>
      <w:r w:rsidR="00C93658">
        <w:rPr>
          <w:rFonts w:ascii="Times New Roman" w:hAnsi="Times New Roman"/>
          <w:color w:val="000000"/>
          <w:sz w:val="24"/>
          <w:szCs w:val="24"/>
        </w:rPr>
        <w:t xml:space="preserve">                                      </w:t>
      </w:r>
      <w:r>
        <w:rPr>
          <w:rFonts w:ascii="Times New Roman" w:hAnsi="Times New Roman"/>
          <w:color w:val="000000"/>
          <w:sz w:val="24"/>
          <w:szCs w:val="24"/>
        </w:rPr>
        <w:t xml:space="preserve">                           _____/</w:t>
      </w:r>
      <w:r>
        <w:rPr>
          <w:rFonts w:ascii="Times New Roman" w:hAnsi="Times New Roman"/>
          <w:color w:val="000000"/>
          <w:sz w:val="24"/>
          <w:szCs w:val="24"/>
          <w:u w:val="single"/>
        </w:rPr>
        <w:t xml:space="preserve">  Осипова О.А.  </w:t>
      </w:r>
      <w:r>
        <w:rPr>
          <w:rFonts w:ascii="Times New Roman" w:hAnsi="Times New Roman"/>
          <w:color w:val="000000"/>
          <w:sz w:val="24"/>
          <w:szCs w:val="24"/>
        </w:rPr>
        <w:t>/</w:t>
      </w:r>
    </w:p>
    <w:p w:rsidR="005627B5" w:rsidRDefault="005627B5" w:rsidP="007E1813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«</w:t>
      </w:r>
      <w:r w:rsidR="009A4B2A" w:rsidRPr="0071645D">
        <w:rPr>
          <w:rFonts w:ascii="Times New Roman" w:hAnsi="Times New Roman"/>
          <w:color w:val="000000"/>
          <w:sz w:val="24"/>
          <w:szCs w:val="24"/>
        </w:rPr>
        <w:t>2</w:t>
      </w:r>
      <w:r w:rsidR="00C93658">
        <w:rPr>
          <w:rFonts w:ascii="Times New Roman" w:hAnsi="Times New Roman"/>
          <w:color w:val="000000"/>
          <w:sz w:val="24"/>
          <w:szCs w:val="24"/>
        </w:rPr>
        <w:t>7</w:t>
      </w:r>
      <w:r>
        <w:rPr>
          <w:rFonts w:ascii="Times New Roman" w:hAnsi="Times New Roman"/>
          <w:color w:val="000000"/>
          <w:sz w:val="24"/>
          <w:szCs w:val="24"/>
        </w:rPr>
        <w:t xml:space="preserve">» </w:t>
      </w:r>
      <w:r w:rsidR="00C93658">
        <w:rPr>
          <w:rFonts w:ascii="Times New Roman" w:hAnsi="Times New Roman"/>
          <w:color w:val="000000"/>
          <w:sz w:val="24"/>
          <w:szCs w:val="24"/>
        </w:rPr>
        <w:t xml:space="preserve">августа </w:t>
      </w:r>
      <w:r>
        <w:rPr>
          <w:rFonts w:ascii="Times New Roman" w:hAnsi="Times New Roman"/>
          <w:color w:val="000000"/>
          <w:sz w:val="24"/>
          <w:szCs w:val="24"/>
        </w:rPr>
        <w:t xml:space="preserve"> 2019г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93658">
        <w:rPr>
          <w:rFonts w:ascii="Times New Roman" w:hAnsi="Times New Roman"/>
          <w:color w:val="000000"/>
          <w:sz w:val="24"/>
          <w:szCs w:val="24"/>
        </w:rPr>
        <w:t>.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Приказ № </w:t>
      </w:r>
      <w:r w:rsidR="009A4B2A">
        <w:rPr>
          <w:rFonts w:ascii="Times New Roman" w:hAnsi="Times New Roman"/>
          <w:color w:val="000000"/>
          <w:sz w:val="24"/>
          <w:szCs w:val="24"/>
        </w:rPr>
        <w:t>238-о</w:t>
      </w:r>
      <w:r>
        <w:rPr>
          <w:rFonts w:ascii="Times New Roman" w:hAnsi="Times New Roman"/>
          <w:color w:val="000000"/>
          <w:sz w:val="24"/>
          <w:szCs w:val="24"/>
        </w:rPr>
        <w:t xml:space="preserve"> от</w:t>
      </w:r>
    </w:p>
    <w:p w:rsidR="005627B5" w:rsidRDefault="005627B5" w:rsidP="007E1813">
      <w:pPr>
        <w:shd w:val="clear" w:color="auto" w:fill="FFFFFF"/>
        <w:autoSpaceDE w:val="0"/>
        <w:autoSpaceDN w:val="0"/>
        <w:adjustRightInd w:val="0"/>
        <w:spacing w:after="0" w:line="240" w:lineRule="auto"/>
        <w:ind w:left="6946" w:hanging="2977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</w:t>
      </w:r>
      <w:r w:rsidR="00C93658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  «</w:t>
      </w:r>
      <w:r w:rsidR="009A4B2A">
        <w:rPr>
          <w:rFonts w:ascii="Times New Roman" w:hAnsi="Times New Roman"/>
          <w:color w:val="000000"/>
          <w:sz w:val="24"/>
          <w:szCs w:val="24"/>
        </w:rPr>
        <w:t>2</w:t>
      </w:r>
      <w:r>
        <w:rPr>
          <w:rFonts w:ascii="Times New Roman" w:hAnsi="Times New Roman"/>
          <w:color w:val="000000"/>
          <w:sz w:val="24"/>
          <w:szCs w:val="24"/>
        </w:rPr>
        <w:t xml:space="preserve">» </w:t>
      </w:r>
      <w:r w:rsidR="009A4B2A">
        <w:rPr>
          <w:rFonts w:ascii="Times New Roman" w:hAnsi="Times New Roman"/>
          <w:color w:val="000000"/>
          <w:sz w:val="24"/>
          <w:szCs w:val="24"/>
        </w:rPr>
        <w:t>сентября</w:t>
      </w:r>
      <w:r>
        <w:rPr>
          <w:rFonts w:ascii="Times New Roman" w:hAnsi="Times New Roman"/>
          <w:color w:val="000000"/>
          <w:sz w:val="24"/>
          <w:szCs w:val="24"/>
        </w:rPr>
        <w:t xml:space="preserve"> 2019г</w:t>
      </w:r>
    </w:p>
    <w:p w:rsidR="00C93658" w:rsidRDefault="00C93658" w:rsidP="007E1813">
      <w:pPr>
        <w:spacing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C93658" w:rsidRDefault="00C93658" w:rsidP="007E1813">
      <w:pPr>
        <w:spacing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C93658" w:rsidRDefault="00C93658" w:rsidP="007E1813">
      <w:pPr>
        <w:spacing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7E1813" w:rsidRDefault="007E1813" w:rsidP="007E1813">
      <w:pPr>
        <w:spacing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7E1813" w:rsidRDefault="007E1813" w:rsidP="007E1813">
      <w:pPr>
        <w:spacing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7E1813" w:rsidRDefault="007E1813" w:rsidP="007E1813">
      <w:pPr>
        <w:spacing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7E1813" w:rsidRDefault="007E1813" w:rsidP="007E1813">
      <w:pPr>
        <w:spacing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5627B5" w:rsidRDefault="005627B5" w:rsidP="007E1813">
      <w:pPr>
        <w:spacing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РАБОЧАЯ ПРОГРАММА </w:t>
      </w:r>
    </w:p>
    <w:p w:rsidR="005627B5" w:rsidRPr="002E0C41" w:rsidRDefault="005627B5" w:rsidP="007E1813">
      <w:pPr>
        <w:spacing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2E0C41">
        <w:rPr>
          <w:rFonts w:ascii="Times New Roman" w:eastAsia="Times New Roman" w:hAnsi="Times New Roman"/>
          <w:b/>
          <w:sz w:val="24"/>
          <w:szCs w:val="24"/>
        </w:rPr>
        <w:t>по предмету «Математика»</w:t>
      </w:r>
    </w:p>
    <w:p w:rsidR="005627B5" w:rsidRPr="002E0C41" w:rsidRDefault="005627B5" w:rsidP="007E1813">
      <w:pPr>
        <w:spacing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2E0C41">
        <w:rPr>
          <w:rFonts w:ascii="Times New Roman" w:eastAsia="Times New Roman" w:hAnsi="Times New Roman"/>
          <w:b/>
          <w:sz w:val="24"/>
          <w:szCs w:val="24"/>
        </w:rPr>
        <w:t xml:space="preserve">для  уровня среднего общего образования </w:t>
      </w:r>
    </w:p>
    <w:p w:rsidR="005627B5" w:rsidRPr="002E0C41" w:rsidRDefault="005627B5" w:rsidP="007E1813">
      <w:pPr>
        <w:spacing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2E0C41">
        <w:rPr>
          <w:rFonts w:ascii="Times New Roman" w:eastAsia="Times New Roman" w:hAnsi="Times New Roman"/>
          <w:b/>
          <w:sz w:val="24"/>
          <w:szCs w:val="24"/>
        </w:rPr>
        <w:t xml:space="preserve">на 2019-2020 </w:t>
      </w:r>
      <w:proofErr w:type="spellStart"/>
      <w:r w:rsidRPr="002E0C41">
        <w:rPr>
          <w:rFonts w:ascii="Times New Roman" w:eastAsia="Times New Roman" w:hAnsi="Times New Roman"/>
          <w:b/>
          <w:sz w:val="24"/>
          <w:szCs w:val="24"/>
        </w:rPr>
        <w:t>уч</w:t>
      </w:r>
      <w:proofErr w:type="gramStart"/>
      <w:r w:rsidRPr="002E0C41">
        <w:rPr>
          <w:rFonts w:ascii="Times New Roman" w:eastAsia="Times New Roman" w:hAnsi="Times New Roman"/>
          <w:b/>
          <w:sz w:val="24"/>
          <w:szCs w:val="24"/>
        </w:rPr>
        <w:t>.г</w:t>
      </w:r>
      <w:proofErr w:type="gramEnd"/>
      <w:r w:rsidRPr="002E0C41">
        <w:rPr>
          <w:rFonts w:ascii="Times New Roman" w:eastAsia="Times New Roman" w:hAnsi="Times New Roman"/>
          <w:b/>
          <w:sz w:val="24"/>
          <w:szCs w:val="24"/>
        </w:rPr>
        <w:t>од</w:t>
      </w:r>
      <w:proofErr w:type="spellEnd"/>
    </w:p>
    <w:p w:rsidR="005627B5" w:rsidRDefault="005627B5" w:rsidP="007E1813">
      <w:pPr>
        <w:spacing w:line="240" w:lineRule="auto"/>
        <w:jc w:val="center"/>
        <w:rPr>
          <w:rFonts w:ascii="Times New Roman" w:eastAsia="Calibri" w:hAnsi="Times New Roman"/>
          <w:b/>
          <w:sz w:val="24"/>
          <w:szCs w:val="24"/>
        </w:rPr>
      </w:pPr>
    </w:p>
    <w:p w:rsidR="005627B5" w:rsidRDefault="005627B5" w:rsidP="007E1813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627B5" w:rsidRDefault="005627B5" w:rsidP="007E181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6237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5627B5" w:rsidRDefault="005627B5" w:rsidP="007E181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6237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5627B5" w:rsidRDefault="005627B5" w:rsidP="007E181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6237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2E0C41" w:rsidRDefault="002E0C41" w:rsidP="007E181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6237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2E0C41" w:rsidRDefault="002E0C41" w:rsidP="007E181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6237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5627B5" w:rsidRDefault="00C93658" w:rsidP="007E181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6237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</w:t>
      </w:r>
      <w:r w:rsidR="005627B5">
        <w:rPr>
          <w:rFonts w:ascii="Times New Roman" w:hAnsi="Times New Roman"/>
          <w:color w:val="000000"/>
          <w:sz w:val="24"/>
          <w:szCs w:val="24"/>
        </w:rPr>
        <w:t>Рассмотрено на заседании</w:t>
      </w:r>
    </w:p>
    <w:p w:rsidR="005627B5" w:rsidRDefault="005627B5" w:rsidP="007E181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694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педагогического совета</w:t>
      </w:r>
    </w:p>
    <w:p w:rsidR="00C93658" w:rsidRDefault="00C93658" w:rsidP="007E181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6946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</w:t>
      </w:r>
      <w:r w:rsidR="005627B5">
        <w:rPr>
          <w:rFonts w:ascii="Times New Roman" w:hAnsi="Times New Roman"/>
          <w:color w:val="000000"/>
          <w:sz w:val="24"/>
          <w:szCs w:val="24"/>
        </w:rPr>
        <w:t xml:space="preserve">ротокол </w:t>
      </w:r>
      <w:r w:rsidR="005627B5" w:rsidRPr="00C93658">
        <w:rPr>
          <w:rFonts w:ascii="Times New Roman" w:hAnsi="Times New Roman"/>
          <w:color w:val="000000"/>
          <w:sz w:val="24"/>
          <w:szCs w:val="24"/>
        </w:rPr>
        <w:t>№</w:t>
      </w:r>
      <w:r w:rsidRPr="00C93658">
        <w:rPr>
          <w:rFonts w:ascii="Times New Roman" w:hAnsi="Times New Roman"/>
          <w:color w:val="000000"/>
          <w:sz w:val="24"/>
          <w:szCs w:val="24"/>
        </w:rPr>
        <w:t xml:space="preserve">  1</w:t>
      </w:r>
      <w:r w:rsidR="005627B5" w:rsidRPr="00C93658">
        <w:rPr>
          <w:rFonts w:ascii="Times New Roman" w:hAnsi="Times New Roman"/>
          <w:color w:val="000000"/>
          <w:sz w:val="24"/>
          <w:szCs w:val="24"/>
        </w:rPr>
        <w:t xml:space="preserve">  </w:t>
      </w:r>
    </w:p>
    <w:p w:rsidR="005627B5" w:rsidRPr="00C93658" w:rsidRDefault="005627B5" w:rsidP="007E181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6946"/>
        <w:rPr>
          <w:rFonts w:ascii="Times New Roman" w:hAnsi="Times New Roman"/>
          <w:sz w:val="24"/>
          <w:szCs w:val="24"/>
        </w:rPr>
      </w:pPr>
      <w:r w:rsidRPr="00C93658">
        <w:rPr>
          <w:rFonts w:ascii="Times New Roman" w:hAnsi="Times New Roman"/>
          <w:color w:val="000000"/>
          <w:sz w:val="24"/>
          <w:szCs w:val="24"/>
        </w:rPr>
        <w:t>от</w:t>
      </w:r>
      <w:r w:rsidR="00C93658">
        <w:rPr>
          <w:rFonts w:ascii="Times New Roman" w:hAnsi="Times New Roman"/>
          <w:sz w:val="24"/>
          <w:szCs w:val="24"/>
        </w:rPr>
        <w:t xml:space="preserve">  </w:t>
      </w:r>
      <w:r w:rsidRPr="00C93658">
        <w:rPr>
          <w:rFonts w:ascii="Times New Roman" w:hAnsi="Times New Roman"/>
          <w:color w:val="000000"/>
          <w:sz w:val="24"/>
          <w:szCs w:val="24"/>
        </w:rPr>
        <w:t>«</w:t>
      </w:r>
      <w:r w:rsidR="009A4B2A" w:rsidRPr="00C93658">
        <w:rPr>
          <w:rFonts w:ascii="Times New Roman" w:hAnsi="Times New Roman"/>
          <w:color w:val="000000"/>
          <w:sz w:val="24"/>
          <w:szCs w:val="24"/>
        </w:rPr>
        <w:t>2</w:t>
      </w:r>
      <w:r w:rsidR="00C93658" w:rsidRPr="00C93658">
        <w:rPr>
          <w:rFonts w:ascii="Times New Roman" w:hAnsi="Times New Roman"/>
          <w:color w:val="000000"/>
          <w:sz w:val="24"/>
          <w:szCs w:val="24"/>
        </w:rPr>
        <w:t>9</w:t>
      </w:r>
      <w:r w:rsidRPr="00C93658">
        <w:rPr>
          <w:rFonts w:ascii="Times New Roman" w:hAnsi="Times New Roman"/>
          <w:color w:val="000000"/>
          <w:sz w:val="24"/>
          <w:szCs w:val="24"/>
        </w:rPr>
        <w:t xml:space="preserve">» </w:t>
      </w:r>
      <w:r w:rsidR="00C93658" w:rsidRPr="00C93658">
        <w:rPr>
          <w:rFonts w:ascii="Times New Roman" w:hAnsi="Times New Roman"/>
          <w:color w:val="000000"/>
          <w:sz w:val="24"/>
          <w:szCs w:val="24"/>
        </w:rPr>
        <w:t xml:space="preserve">августа  </w:t>
      </w:r>
      <w:r w:rsidRPr="00C93658">
        <w:rPr>
          <w:rFonts w:ascii="Times New Roman" w:hAnsi="Times New Roman"/>
          <w:color w:val="000000"/>
          <w:sz w:val="24"/>
          <w:szCs w:val="24"/>
        </w:rPr>
        <w:t xml:space="preserve"> 2019г.</w:t>
      </w:r>
    </w:p>
    <w:p w:rsidR="005627B5" w:rsidRDefault="005627B5" w:rsidP="007E1813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5627B5" w:rsidRDefault="005627B5" w:rsidP="007E1813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5627B5" w:rsidRDefault="005627B5" w:rsidP="007E1813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5627B5" w:rsidRDefault="005627B5" w:rsidP="007E1813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5627B5" w:rsidRDefault="005627B5" w:rsidP="007E1813">
      <w:pPr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C93658" w:rsidRPr="002E0C41" w:rsidRDefault="00C93658" w:rsidP="007E1813">
      <w:pPr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5627B5" w:rsidRPr="002E0C41" w:rsidRDefault="005627B5" w:rsidP="007E1813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3A52E6" w:rsidRPr="002E0C41" w:rsidRDefault="003A52E6" w:rsidP="007E181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0C41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3A52E6" w:rsidRDefault="003A52E6" w:rsidP="007E1813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3A52E6">
        <w:rPr>
          <w:rFonts w:ascii="Times New Roman" w:hAnsi="Times New Roman"/>
          <w:sz w:val="24"/>
          <w:szCs w:val="24"/>
        </w:rPr>
        <w:lastRenderedPageBreak/>
        <w:t>Рабочая программа по математике ориентирована на учащихся 10</w:t>
      </w:r>
      <w:r w:rsidR="00C93658">
        <w:rPr>
          <w:rFonts w:ascii="Times New Roman" w:hAnsi="Times New Roman"/>
          <w:sz w:val="24"/>
          <w:szCs w:val="24"/>
        </w:rPr>
        <w:t>-11</w:t>
      </w:r>
      <w:r w:rsidRPr="003A52E6">
        <w:rPr>
          <w:rFonts w:ascii="Times New Roman" w:hAnsi="Times New Roman"/>
          <w:sz w:val="24"/>
          <w:szCs w:val="24"/>
        </w:rPr>
        <w:t xml:space="preserve"> классов и разработана на основе следующих документов:</w:t>
      </w:r>
    </w:p>
    <w:p w:rsidR="007E1813" w:rsidRDefault="007E1813" w:rsidP="007E1813">
      <w:pPr>
        <w:pStyle w:val="af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Pr="007E6F65">
        <w:rPr>
          <w:rFonts w:ascii="Times New Roman" w:hAnsi="Times New Roman"/>
          <w:sz w:val="24"/>
          <w:szCs w:val="24"/>
        </w:rPr>
        <w:t xml:space="preserve">Федерального государственного образовательного стандарта среднего общего образования, утвержденного приказом </w:t>
      </w:r>
      <w:proofErr w:type="spellStart"/>
      <w:r w:rsidRPr="007E6F65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7E6F65">
        <w:rPr>
          <w:rFonts w:ascii="Times New Roman" w:hAnsi="Times New Roman"/>
          <w:sz w:val="24"/>
          <w:szCs w:val="24"/>
        </w:rPr>
        <w:t xml:space="preserve"> России от 17 мая 2012 г. № 413 (в редакции Приказа </w:t>
      </w:r>
      <w:proofErr w:type="spellStart"/>
      <w:r w:rsidRPr="007E6F65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7E6F65">
        <w:rPr>
          <w:rFonts w:ascii="Times New Roman" w:hAnsi="Times New Roman"/>
          <w:sz w:val="24"/>
          <w:szCs w:val="24"/>
        </w:rPr>
        <w:t xml:space="preserve"> от 31.12.2015 № 1578). </w:t>
      </w:r>
      <w:r w:rsidRPr="007E6F65">
        <w:rPr>
          <w:rFonts w:ascii="Times New Roman" w:hAnsi="Times New Roman"/>
          <w:color w:val="000000"/>
          <w:sz w:val="24"/>
          <w:szCs w:val="24"/>
        </w:rPr>
        <w:t>Редакция действует с 7 августа 2017.</w:t>
      </w:r>
    </w:p>
    <w:p w:rsidR="00C93658" w:rsidRDefault="00C93658" w:rsidP="007E1813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A041F">
        <w:rPr>
          <w:rFonts w:ascii="Times New Roman" w:hAnsi="Times New Roman" w:cs="Times New Roman"/>
          <w:sz w:val="24"/>
        </w:rPr>
        <w:t xml:space="preserve">2. </w:t>
      </w:r>
      <w:r w:rsidR="00BB05B6" w:rsidRPr="00546448">
        <w:rPr>
          <w:rFonts w:ascii="Times New Roman" w:hAnsi="Times New Roman" w:cs="Times New Roman"/>
          <w:sz w:val="24"/>
          <w:szCs w:val="24"/>
        </w:rPr>
        <w:t xml:space="preserve">Примерная основная образовательная программа среднего общего образования </w:t>
      </w:r>
      <w:r w:rsidR="00246254">
        <w:rPr>
          <w:rFonts w:ascii="Times New Roman" w:hAnsi="Times New Roman" w:cs="Times New Roman"/>
          <w:sz w:val="24"/>
          <w:szCs w:val="24"/>
        </w:rPr>
        <w:t>(</w:t>
      </w:r>
      <w:r w:rsidR="00BB05B6" w:rsidRPr="00546448">
        <w:rPr>
          <w:rFonts w:ascii="Times New Roman" w:hAnsi="Times New Roman" w:cs="Times New Roman"/>
          <w:sz w:val="24"/>
          <w:szCs w:val="24"/>
        </w:rPr>
        <w:t>по ФГОС</w:t>
      </w:r>
      <w:r w:rsidR="00246254">
        <w:rPr>
          <w:rFonts w:ascii="Times New Roman" w:hAnsi="Times New Roman" w:cs="Times New Roman"/>
          <w:sz w:val="24"/>
          <w:szCs w:val="24"/>
        </w:rPr>
        <w:t>)</w:t>
      </w:r>
    </w:p>
    <w:p w:rsidR="00ED4F68" w:rsidRDefault="00C93658" w:rsidP="007E1813">
      <w:pPr>
        <w:spacing w:after="0" w:line="240" w:lineRule="auto"/>
        <w:rPr>
          <w:rFonts w:ascii="Times New Roman" w:hAnsi="Times New Roman" w:cs="Times New Roman"/>
          <w:spacing w:val="-9"/>
          <w:sz w:val="24"/>
        </w:rPr>
      </w:pPr>
      <w:r w:rsidRPr="00C93658">
        <w:rPr>
          <w:rFonts w:ascii="Times New Roman" w:hAnsi="Times New Roman" w:cs="Times New Roman"/>
          <w:sz w:val="24"/>
          <w:shd w:val="clear" w:color="auto" w:fill="FFFFFF"/>
        </w:rPr>
        <w:t>3</w:t>
      </w:r>
      <w:r w:rsidR="003A52E6" w:rsidRPr="00C93658">
        <w:rPr>
          <w:rFonts w:ascii="Times New Roman" w:hAnsi="Times New Roman" w:cs="Times New Roman"/>
          <w:sz w:val="24"/>
          <w:shd w:val="clear" w:color="auto" w:fill="FFFFFF"/>
        </w:rPr>
        <w:t xml:space="preserve">. </w:t>
      </w:r>
      <w:r w:rsidR="00FE1800" w:rsidRPr="00C93658">
        <w:rPr>
          <w:rFonts w:ascii="Times New Roman" w:hAnsi="Times New Roman" w:cs="Times New Roman"/>
          <w:sz w:val="24"/>
          <w:shd w:val="clear" w:color="auto" w:fill="FFFFFF"/>
        </w:rPr>
        <w:t>Методические рекомендации к учебник</w:t>
      </w:r>
      <w:r w:rsidR="00ED4F68" w:rsidRPr="00C93658">
        <w:rPr>
          <w:rFonts w:ascii="Times New Roman" w:hAnsi="Times New Roman" w:cs="Times New Roman"/>
          <w:sz w:val="24"/>
          <w:shd w:val="clear" w:color="auto" w:fill="FFFFFF"/>
        </w:rPr>
        <w:t>ам 10 класс</w:t>
      </w:r>
      <w:r w:rsidR="00C158DE" w:rsidRPr="00C93658">
        <w:rPr>
          <w:rFonts w:ascii="Times New Roman" w:hAnsi="Times New Roman" w:cs="Times New Roman"/>
          <w:sz w:val="24"/>
          <w:shd w:val="clear" w:color="auto" w:fill="FFFFFF"/>
        </w:rPr>
        <w:t>,11класс</w:t>
      </w:r>
      <w:r w:rsidR="00FE1800" w:rsidRPr="00C93658">
        <w:rPr>
          <w:rFonts w:ascii="Times New Roman" w:hAnsi="Times New Roman" w:cs="Times New Roman"/>
          <w:sz w:val="24"/>
          <w:shd w:val="clear" w:color="auto" w:fill="FFFFFF"/>
        </w:rPr>
        <w:t xml:space="preserve"> </w:t>
      </w:r>
      <w:r w:rsidR="00ED4F68" w:rsidRPr="00C93658">
        <w:rPr>
          <w:rFonts w:ascii="Times New Roman" w:hAnsi="Times New Roman" w:cs="Times New Roman"/>
          <w:spacing w:val="-8"/>
          <w:sz w:val="24"/>
        </w:rPr>
        <w:t>- А. Г. Мордкович, П. В. Семенов</w:t>
      </w:r>
      <w:r w:rsidR="00ED4F68" w:rsidRPr="00C93658">
        <w:rPr>
          <w:rFonts w:ascii="Times New Roman" w:hAnsi="Times New Roman" w:cs="Times New Roman"/>
          <w:sz w:val="24"/>
        </w:rPr>
        <w:t>. Алгебра и начала математического анализа. 10 – 11 классы: часть 1 учебник базового уровня /</w:t>
      </w:r>
      <w:r w:rsidR="00ED4F68" w:rsidRPr="00C93658">
        <w:rPr>
          <w:rFonts w:ascii="Times New Roman" w:hAnsi="Times New Roman" w:cs="Times New Roman"/>
          <w:spacing w:val="-9"/>
          <w:sz w:val="24"/>
        </w:rPr>
        <w:t xml:space="preserve"> М.: Мнемозина, 201</w:t>
      </w:r>
      <w:r w:rsidR="00C158DE" w:rsidRPr="00C93658">
        <w:rPr>
          <w:rFonts w:ascii="Times New Roman" w:hAnsi="Times New Roman" w:cs="Times New Roman"/>
          <w:spacing w:val="-9"/>
          <w:sz w:val="24"/>
        </w:rPr>
        <w:t>9</w:t>
      </w:r>
      <w:r>
        <w:rPr>
          <w:rFonts w:ascii="Times New Roman" w:hAnsi="Times New Roman" w:cs="Times New Roman"/>
          <w:spacing w:val="-9"/>
          <w:sz w:val="24"/>
        </w:rPr>
        <w:t>.</w:t>
      </w:r>
    </w:p>
    <w:p w:rsidR="003A52E6" w:rsidRDefault="003A52E6" w:rsidP="007E1813">
      <w:pPr>
        <w:pStyle w:val="af0"/>
        <w:ind w:firstLine="426"/>
        <w:jc w:val="both"/>
        <w:rPr>
          <w:rFonts w:ascii="Times New Roman" w:hAnsi="Times New Roman"/>
          <w:sz w:val="24"/>
          <w:szCs w:val="24"/>
        </w:rPr>
      </w:pPr>
      <w:proofErr w:type="gramStart"/>
      <w:r w:rsidRPr="003A52E6">
        <w:rPr>
          <w:rFonts w:ascii="Times New Roman" w:hAnsi="Times New Roman"/>
          <w:sz w:val="24"/>
          <w:szCs w:val="24"/>
        </w:rPr>
        <w:t xml:space="preserve">Рабочая программа обеспечена учебниками, учебными пособиями, включенными в федеральный перечень учебников, рекомендуемых </w:t>
      </w:r>
      <w:proofErr w:type="spellStart"/>
      <w:r w:rsidRPr="003A52E6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3A52E6">
        <w:rPr>
          <w:rFonts w:ascii="Times New Roman" w:hAnsi="Times New Roman"/>
          <w:sz w:val="24"/>
          <w:szCs w:val="24"/>
        </w:rPr>
        <w:t xml:space="preserve"> РФ к использованию (приказ </w:t>
      </w:r>
      <w:proofErr w:type="spellStart"/>
      <w:r w:rsidRPr="003A52E6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3A52E6">
        <w:rPr>
          <w:rFonts w:ascii="Times New Roman" w:hAnsi="Times New Roman"/>
          <w:sz w:val="24"/>
          <w:szCs w:val="24"/>
        </w:rPr>
        <w:t xml:space="preserve"> РФ от 31.03.2014 № 253 с изменениями от 08.06.2015 № 576, от 28.12.2015 № 1529, от26.01.2016 № 38, 21.04.2016 № 459, от 29.12.2016 № 1677, от 08.06.2017 № 535, от 20.06.2017 № 581, от 05.07.2017 № 329:</w:t>
      </w:r>
      <w:proofErr w:type="gramEnd"/>
    </w:p>
    <w:p w:rsidR="00C93658" w:rsidRPr="00C93658" w:rsidRDefault="00C93658" w:rsidP="007E1813">
      <w:pPr>
        <w:spacing w:line="240" w:lineRule="auto"/>
        <w:rPr>
          <w:rFonts w:ascii="Times New Roman" w:hAnsi="Times New Roman" w:cs="Times New Roman"/>
          <w:sz w:val="24"/>
        </w:rPr>
      </w:pPr>
      <w:r w:rsidRPr="001178F7">
        <w:rPr>
          <w:rFonts w:ascii="Times New Roman" w:eastAsia="Calibri" w:hAnsi="Times New Roman" w:cs="Times New Roman"/>
          <w:bCs/>
          <w:sz w:val="24"/>
          <w:szCs w:val="24"/>
        </w:rPr>
        <w:t>Учебно-методический комплекс:</w:t>
      </w:r>
    </w:p>
    <w:p w:rsidR="00ED4F68" w:rsidRPr="00022393" w:rsidRDefault="003A52E6" w:rsidP="007E1813">
      <w:pPr>
        <w:pStyle w:val="23"/>
        <w:spacing w:after="0" w:line="240" w:lineRule="auto"/>
        <w:ind w:left="0"/>
      </w:pPr>
      <w:r w:rsidRPr="003A52E6">
        <w:t>1.</w:t>
      </w:r>
      <w:r w:rsidR="00ED4F68" w:rsidRPr="003A52E6">
        <w:t>-</w:t>
      </w:r>
      <w:r w:rsidR="00ED4F68" w:rsidRPr="003A52E6">
        <w:rPr>
          <w:color w:val="000000"/>
          <w:spacing w:val="1"/>
        </w:rPr>
        <w:t xml:space="preserve"> </w:t>
      </w:r>
      <w:r w:rsidR="00ED4F68" w:rsidRPr="003A52E6">
        <w:rPr>
          <w:color w:val="000000"/>
          <w:spacing w:val="-8"/>
        </w:rPr>
        <w:t>А. Г. Мордкович и др.,</w:t>
      </w:r>
      <w:r w:rsidR="00ED4F68" w:rsidRPr="003A52E6">
        <w:rPr>
          <w:color w:val="000000"/>
          <w:spacing w:val="1"/>
        </w:rPr>
        <w:t xml:space="preserve"> Алгебра и начала математического анализа. 10 – 11 классы: часть 2 задачник базового уровня /</w:t>
      </w:r>
      <w:r w:rsidR="00ED4F68" w:rsidRPr="003A52E6">
        <w:rPr>
          <w:color w:val="000000"/>
          <w:spacing w:val="-9"/>
        </w:rPr>
        <w:t xml:space="preserve"> М.: Мнемозина, 201</w:t>
      </w:r>
      <w:r w:rsidR="005627B5" w:rsidRPr="00022393">
        <w:rPr>
          <w:color w:val="000000"/>
          <w:spacing w:val="-9"/>
        </w:rPr>
        <w:t>9</w:t>
      </w:r>
    </w:p>
    <w:p w:rsidR="00ED4F68" w:rsidRDefault="003A52E6" w:rsidP="007E1813">
      <w:pPr>
        <w:pStyle w:val="23"/>
        <w:spacing w:after="0" w:line="240" w:lineRule="auto"/>
        <w:ind w:left="0"/>
      </w:pPr>
      <w:r>
        <w:t>2.</w:t>
      </w:r>
      <w:r w:rsidR="00ED4F68" w:rsidRPr="00770815">
        <w:t xml:space="preserve">- Л.С. </w:t>
      </w:r>
      <w:proofErr w:type="spellStart"/>
      <w:r w:rsidR="00ED4F68" w:rsidRPr="00770815">
        <w:t>Атанасян</w:t>
      </w:r>
      <w:proofErr w:type="spellEnd"/>
      <w:r w:rsidR="00ED4F68" w:rsidRPr="00770815">
        <w:t xml:space="preserve">, Геометрия 10 - 11 классы М: </w:t>
      </w:r>
      <w:r w:rsidR="00ED4F68" w:rsidRPr="00B02AEA">
        <w:t>Просвещение 201</w:t>
      </w:r>
      <w:r w:rsidR="00B02AEA" w:rsidRPr="00B02AEA">
        <w:t>3</w:t>
      </w:r>
      <w:r w:rsidR="00ED4F68" w:rsidRPr="00B02AEA">
        <w:t xml:space="preserve"> г</w:t>
      </w:r>
    </w:p>
    <w:p w:rsidR="00ED4F68" w:rsidRPr="00022393" w:rsidRDefault="003A52E6" w:rsidP="007E1813">
      <w:pPr>
        <w:shd w:val="clear" w:color="auto" w:fill="FFFFFF"/>
        <w:tabs>
          <w:tab w:val="left" w:pos="566"/>
        </w:tabs>
        <w:spacing w:after="0" w:line="240" w:lineRule="auto"/>
        <w:rPr>
          <w:rFonts w:ascii="Times New Roman" w:hAnsi="Times New Roman" w:cs="Times New Roman"/>
          <w:color w:val="000000"/>
          <w:spacing w:val="-9"/>
          <w:sz w:val="24"/>
          <w:szCs w:val="24"/>
        </w:rPr>
      </w:pPr>
      <w:r w:rsidRPr="005627B5">
        <w:rPr>
          <w:rFonts w:ascii="Times New Roman" w:hAnsi="Times New Roman" w:cs="Times New Roman"/>
          <w:sz w:val="24"/>
          <w:szCs w:val="24"/>
        </w:rPr>
        <w:t>3.</w:t>
      </w:r>
      <w:r w:rsidR="00ED4F68" w:rsidRPr="005627B5">
        <w:rPr>
          <w:rFonts w:ascii="Times New Roman" w:hAnsi="Times New Roman" w:cs="Times New Roman"/>
          <w:sz w:val="24"/>
          <w:szCs w:val="24"/>
        </w:rPr>
        <w:t xml:space="preserve">11 класс: </w:t>
      </w:r>
      <w:r w:rsidR="00ED4F68" w:rsidRPr="005627B5">
        <w:rPr>
          <w:rFonts w:ascii="Times New Roman" w:hAnsi="Times New Roman" w:cs="Times New Roman"/>
          <w:color w:val="000000"/>
          <w:spacing w:val="-8"/>
          <w:sz w:val="24"/>
          <w:szCs w:val="24"/>
        </w:rPr>
        <w:t>-</w:t>
      </w:r>
      <w:r w:rsidR="00ED4F68" w:rsidRPr="00770815">
        <w:rPr>
          <w:rFonts w:ascii="Times New Roman" w:hAnsi="Times New Roman" w:cs="Times New Roman"/>
          <w:color w:val="000000"/>
          <w:spacing w:val="-8"/>
          <w:sz w:val="24"/>
          <w:szCs w:val="24"/>
        </w:rPr>
        <w:t xml:space="preserve"> А. Г. Мордкович, П. В. Семенов</w:t>
      </w:r>
      <w:r w:rsidR="00ED4F68" w:rsidRPr="00770815">
        <w:rPr>
          <w:rFonts w:ascii="Times New Roman" w:hAnsi="Times New Roman" w:cs="Times New Roman"/>
          <w:color w:val="000000"/>
          <w:spacing w:val="1"/>
          <w:sz w:val="24"/>
          <w:szCs w:val="24"/>
        </w:rPr>
        <w:t>. Алгебра и начала математического анализа. 10 – 11 классы: часть 1 учебник базового уровня /</w:t>
      </w:r>
      <w:r w:rsidR="00ED4F68" w:rsidRPr="00770815">
        <w:rPr>
          <w:rFonts w:ascii="Times New Roman" w:hAnsi="Times New Roman" w:cs="Times New Roman"/>
          <w:color w:val="000000"/>
          <w:spacing w:val="-9"/>
          <w:sz w:val="24"/>
          <w:szCs w:val="24"/>
        </w:rPr>
        <w:t xml:space="preserve"> М.: Мнемозина, 201</w:t>
      </w:r>
      <w:r w:rsidR="005627B5" w:rsidRPr="00022393">
        <w:rPr>
          <w:rFonts w:ascii="Times New Roman" w:hAnsi="Times New Roman" w:cs="Times New Roman"/>
          <w:color w:val="000000"/>
          <w:spacing w:val="-9"/>
          <w:sz w:val="24"/>
          <w:szCs w:val="24"/>
        </w:rPr>
        <w:t>9</w:t>
      </w:r>
    </w:p>
    <w:p w:rsidR="00ED4F68" w:rsidRPr="00022393" w:rsidRDefault="003A52E6" w:rsidP="007E1813">
      <w:pPr>
        <w:pStyle w:val="23"/>
        <w:spacing w:after="0" w:line="240" w:lineRule="auto"/>
        <w:ind w:left="0"/>
      </w:pPr>
      <w:r>
        <w:t>4.</w:t>
      </w:r>
      <w:r w:rsidR="00ED4F68" w:rsidRPr="00770815">
        <w:t>-</w:t>
      </w:r>
      <w:r w:rsidR="00ED4F68" w:rsidRPr="00770815">
        <w:rPr>
          <w:color w:val="000000"/>
          <w:spacing w:val="1"/>
        </w:rPr>
        <w:t xml:space="preserve"> </w:t>
      </w:r>
      <w:r w:rsidR="00ED4F68" w:rsidRPr="00770815">
        <w:rPr>
          <w:color w:val="000000"/>
          <w:spacing w:val="-8"/>
        </w:rPr>
        <w:t>А. Г. Мордкович и др.,</w:t>
      </w:r>
      <w:r w:rsidR="00ED4F68" w:rsidRPr="00770815">
        <w:rPr>
          <w:color w:val="000000"/>
          <w:spacing w:val="1"/>
        </w:rPr>
        <w:t xml:space="preserve"> Алгебра и начала математического анализа. 10 – 11 классы: часть 2 задачник базового уровня /</w:t>
      </w:r>
      <w:r w:rsidR="00ED4F68" w:rsidRPr="00770815">
        <w:rPr>
          <w:color w:val="000000"/>
          <w:spacing w:val="-9"/>
        </w:rPr>
        <w:t xml:space="preserve"> М.: Мнемозина, 201</w:t>
      </w:r>
      <w:r w:rsidR="005627B5" w:rsidRPr="00022393">
        <w:rPr>
          <w:color w:val="000000"/>
          <w:spacing w:val="-9"/>
        </w:rPr>
        <w:t>9</w:t>
      </w:r>
    </w:p>
    <w:p w:rsidR="00ED4F68" w:rsidRPr="00770815" w:rsidRDefault="003A52E6" w:rsidP="007E1813">
      <w:pPr>
        <w:pStyle w:val="23"/>
        <w:spacing w:after="0" w:line="240" w:lineRule="auto"/>
        <w:ind w:left="0"/>
      </w:pPr>
      <w:r>
        <w:t>5.</w:t>
      </w:r>
      <w:r w:rsidR="00ED4F68" w:rsidRPr="00770815">
        <w:t xml:space="preserve">- Л.С. </w:t>
      </w:r>
      <w:proofErr w:type="spellStart"/>
      <w:r w:rsidR="00ED4F68" w:rsidRPr="00770815">
        <w:t>Атанасян</w:t>
      </w:r>
      <w:proofErr w:type="spellEnd"/>
      <w:r w:rsidR="00ED4F68" w:rsidRPr="00770815">
        <w:t>, Геометрия 10 - 11 классы М: Просвещение 201</w:t>
      </w:r>
      <w:r w:rsidR="00B02AEA">
        <w:t>3</w:t>
      </w:r>
      <w:r w:rsidR="00ED4F68" w:rsidRPr="00770815">
        <w:t xml:space="preserve"> г</w:t>
      </w:r>
    </w:p>
    <w:p w:rsidR="00ED4F68" w:rsidRDefault="00ED4F68" w:rsidP="007E1813">
      <w:pPr>
        <w:pStyle w:val="23"/>
        <w:spacing w:after="0" w:line="240" w:lineRule="auto"/>
        <w:ind w:left="0"/>
      </w:pPr>
    </w:p>
    <w:p w:rsidR="003A52E6" w:rsidRPr="003A52E6" w:rsidRDefault="003A52E6" w:rsidP="007E1813">
      <w:pPr>
        <w:pStyle w:val="Default"/>
        <w:ind w:firstLine="426"/>
        <w:jc w:val="both"/>
      </w:pPr>
      <w:r w:rsidRPr="003A52E6">
        <w:t xml:space="preserve">Школа вправе в течение 3-х лет использовать в образовательной деятельности учебники, приобретенные до вступления в силу приказа от 28.12.2018 № 345. </w:t>
      </w:r>
    </w:p>
    <w:p w:rsidR="003A52E6" w:rsidRDefault="003A52E6" w:rsidP="007E1813">
      <w:pPr>
        <w:pStyle w:val="23"/>
        <w:spacing w:after="0" w:line="240" w:lineRule="auto"/>
        <w:ind w:left="0"/>
      </w:pPr>
    </w:p>
    <w:p w:rsidR="003A52E6" w:rsidRPr="003A52E6" w:rsidRDefault="003A52E6" w:rsidP="007E1813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A52E6">
        <w:rPr>
          <w:rFonts w:ascii="Times New Roman" w:eastAsia="Times New Roman" w:hAnsi="Times New Roman"/>
          <w:sz w:val="24"/>
          <w:szCs w:val="24"/>
          <w:lang w:eastAsia="ru-RU"/>
        </w:rPr>
        <w:t xml:space="preserve">Программой отводится на изучение математики </w:t>
      </w:r>
      <w:r w:rsidR="00C158DE">
        <w:rPr>
          <w:rFonts w:ascii="Times New Roman" w:eastAsia="Times New Roman" w:hAnsi="Times New Roman"/>
          <w:sz w:val="24"/>
          <w:szCs w:val="24"/>
          <w:lang w:eastAsia="ru-RU"/>
        </w:rPr>
        <w:t>345</w:t>
      </w:r>
      <w:r w:rsidRPr="003A52E6">
        <w:rPr>
          <w:rFonts w:ascii="Times New Roman" w:eastAsia="Times New Roman" w:hAnsi="Times New Roman"/>
          <w:sz w:val="24"/>
          <w:szCs w:val="24"/>
          <w:lang w:eastAsia="ru-RU"/>
        </w:rPr>
        <w:t xml:space="preserve"> часов, которые распределены по классам следующим образом:</w:t>
      </w:r>
    </w:p>
    <w:p w:rsidR="003A52E6" w:rsidRPr="003A52E6" w:rsidRDefault="003A52E6" w:rsidP="007E181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10</w:t>
      </w:r>
      <w:r w:rsidRPr="003A52E6">
        <w:rPr>
          <w:rFonts w:ascii="Times New Roman" w:eastAsia="Times New Roman" w:hAnsi="Times New Roman"/>
          <w:sz w:val="24"/>
          <w:szCs w:val="24"/>
          <w:lang w:eastAsia="ru-RU"/>
        </w:rPr>
        <w:t xml:space="preserve"> класс – 175 часов, 5 часов в неделю;</w:t>
      </w:r>
    </w:p>
    <w:p w:rsidR="00C158DE" w:rsidRDefault="00C158DE" w:rsidP="007E181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158DE">
        <w:rPr>
          <w:rFonts w:ascii="Times New Roman" w:eastAsia="Times New Roman" w:hAnsi="Times New Roman"/>
          <w:sz w:val="24"/>
          <w:szCs w:val="24"/>
          <w:lang w:eastAsia="ru-RU"/>
        </w:rPr>
        <w:t xml:space="preserve">11 </w:t>
      </w:r>
      <w:r w:rsidR="00C93658">
        <w:rPr>
          <w:rFonts w:ascii="Times New Roman" w:eastAsia="Times New Roman" w:hAnsi="Times New Roman"/>
          <w:sz w:val="24"/>
          <w:szCs w:val="24"/>
          <w:lang w:eastAsia="ru-RU"/>
        </w:rPr>
        <w:t>класс – 136 часов, 4 часа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в неделю;</w:t>
      </w:r>
    </w:p>
    <w:p w:rsidR="007E1813" w:rsidRDefault="007E1813" w:rsidP="007E181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158DE" w:rsidRPr="00C158DE" w:rsidRDefault="00C158DE" w:rsidP="007E181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93658" w:rsidRDefault="00C93658" w:rsidP="007E18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1178F7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 xml:space="preserve">Планируемые результаты освоения учебного предмета </w:t>
      </w:r>
    </w:p>
    <w:p w:rsidR="00C93658" w:rsidRPr="00E51340" w:rsidRDefault="00C93658" w:rsidP="007E1813">
      <w:pPr>
        <w:tabs>
          <w:tab w:val="left" w:pos="142"/>
          <w:tab w:val="left" w:pos="284"/>
        </w:tabs>
        <w:spacing w:after="0" w:line="240" w:lineRule="auto"/>
        <w:ind w:firstLine="709"/>
        <w:jc w:val="center"/>
        <w:outlineLvl w:val="1"/>
        <w:rPr>
          <w:rFonts w:ascii="Times New Roman" w:eastAsia="@Arial Unicode MS" w:hAnsi="Times New Roman" w:cs="Times New Roman"/>
          <w:sz w:val="24"/>
          <w:szCs w:val="24"/>
          <w:u w:val="single"/>
          <w:lang w:eastAsia="ru-RU"/>
        </w:rPr>
      </w:pPr>
      <w:bookmarkStart w:id="0" w:name="_Toc405145648"/>
      <w:bookmarkStart w:id="1" w:name="_Toc406058977"/>
      <w:bookmarkStart w:id="2" w:name="_Toc409691626"/>
      <w:r w:rsidRPr="00E51340">
        <w:rPr>
          <w:rFonts w:ascii="Times New Roman" w:eastAsia="@Arial Unicode MS" w:hAnsi="Times New Roman" w:cs="Times New Roman"/>
          <w:sz w:val="24"/>
          <w:szCs w:val="24"/>
          <w:u w:val="single"/>
          <w:lang w:eastAsia="ru-RU"/>
        </w:rPr>
        <w:t xml:space="preserve">Личностные результаты освоения </w:t>
      </w:r>
      <w:bookmarkEnd w:id="0"/>
      <w:bookmarkEnd w:id="1"/>
      <w:bookmarkEnd w:id="2"/>
      <w:r w:rsidRPr="00E51340">
        <w:rPr>
          <w:rFonts w:ascii="Times New Roman" w:eastAsia="@Arial Unicode MS" w:hAnsi="Times New Roman" w:cs="Times New Roman"/>
          <w:sz w:val="24"/>
          <w:szCs w:val="24"/>
          <w:u w:val="single"/>
          <w:lang w:eastAsia="ru-RU"/>
        </w:rPr>
        <w:t>основной образовательной программы:</w:t>
      </w:r>
    </w:p>
    <w:p w:rsidR="00C93658" w:rsidRPr="00E51340" w:rsidRDefault="00C93658" w:rsidP="007E1813">
      <w:pPr>
        <w:tabs>
          <w:tab w:val="left" w:pos="142"/>
          <w:tab w:val="left" w:pos="284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 xml:space="preserve">1. Российская гражданская идентичность (патриотизм,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</w:t>
      </w:r>
      <w:proofErr w:type="spellStart"/>
      <w:r w:rsidRPr="00E51340">
        <w:rPr>
          <w:rFonts w:ascii="Times New Roman" w:hAnsi="Times New Roman" w:cs="Times New Roman"/>
          <w:sz w:val="24"/>
          <w:szCs w:val="24"/>
        </w:rPr>
        <w:t>интериоризация</w:t>
      </w:r>
      <w:proofErr w:type="spellEnd"/>
      <w:r w:rsidRPr="00E51340">
        <w:rPr>
          <w:rFonts w:ascii="Times New Roman" w:hAnsi="Times New Roman" w:cs="Times New Roman"/>
          <w:sz w:val="24"/>
          <w:szCs w:val="24"/>
        </w:rPr>
        <w:t xml:space="preserve">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C93658" w:rsidRPr="00E51340" w:rsidRDefault="00C93658" w:rsidP="007E1813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 xml:space="preserve">2. 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</w:t>
      </w:r>
      <w:r w:rsidRPr="00E51340">
        <w:rPr>
          <w:rFonts w:ascii="Times New Roman" w:hAnsi="Times New Roman" w:cs="Times New Roman"/>
          <w:sz w:val="24"/>
          <w:szCs w:val="24"/>
        </w:rPr>
        <w:lastRenderedPageBreak/>
        <w:t>профессий и профессиональных предпочтений, с учетом устойчивых познавательных интересов.</w:t>
      </w:r>
    </w:p>
    <w:p w:rsidR="00C93658" w:rsidRPr="00E51340" w:rsidRDefault="00C93658" w:rsidP="007E1813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 xml:space="preserve">3.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</w:t>
      </w:r>
      <w:proofErr w:type="gramStart"/>
      <w:r w:rsidRPr="00E51340">
        <w:rPr>
          <w:rFonts w:ascii="Times New Roman" w:hAnsi="Times New Roman" w:cs="Times New Roman"/>
          <w:sz w:val="24"/>
          <w:szCs w:val="24"/>
        </w:rPr>
        <w:t xml:space="preserve"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Pr="00E51340">
        <w:rPr>
          <w:rFonts w:ascii="Times New Roman" w:hAnsi="Times New Roman" w:cs="Times New Roman"/>
          <w:sz w:val="24"/>
          <w:szCs w:val="24"/>
        </w:rPr>
        <w:t>потребительстве</w:t>
      </w:r>
      <w:proofErr w:type="spellEnd"/>
      <w:r w:rsidRPr="00E51340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E51340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E51340">
        <w:rPr>
          <w:rFonts w:ascii="Times New Roman" w:hAnsi="Times New Roman" w:cs="Times New Roman"/>
          <w:sz w:val="24"/>
          <w:szCs w:val="24"/>
        </w:rPr>
        <w:t xml:space="preserve">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</w:r>
      <w:proofErr w:type="gramEnd"/>
      <w:r w:rsidRPr="00E51340">
        <w:rPr>
          <w:rFonts w:ascii="Times New Roman" w:hAnsi="Times New Roman" w:cs="Times New Roman"/>
          <w:sz w:val="24"/>
          <w:szCs w:val="24"/>
        </w:rPr>
        <w:t xml:space="preserve"> понимание значения нравственности, веры и религии в жизни человека, семьи и общества). </w:t>
      </w:r>
      <w:proofErr w:type="spellStart"/>
      <w:r w:rsidRPr="00E51340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E51340">
        <w:rPr>
          <w:rFonts w:ascii="Times New Roman" w:hAnsi="Times New Roman" w:cs="Times New Roman"/>
          <w:sz w:val="24"/>
          <w:szCs w:val="24"/>
        </w:rPr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C93658" w:rsidRPr="00E51340" w:rsidRDefault="00C93658" w:rsidP="007E1813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E51340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E51340">
        <w:rPr>
          <w:rFonts w:ascii="Times New Roman" w:hAnsi="Times New Roman" w:cs="Times New Roman"/>
          <w:sz w:val="24"/>
          <w:szCs w:val="24"/>
        </w:rPr>
        <w:t xml:space="preserve">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C93658" w:rsidRPr="00E51340" w:rsidRDefault="00C93658" w:rsidP="007E1813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 xml:space="preserve">5.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proofErr w:type="spellStart"/>
      <w:r w:rsidRPr="00E51340">
        <w:rPr>
          <w:rFonts w:ascii="Times New Roman" w:hAnsi="Times New Roman" w:cs="Times New Roman"/>
          <w:sz w:val="24"/>
          <w:szCs w:val="24"/>
        </w:rPr>
        <w:t>конвенционирования</w:t>
      </w:r>
      <w:proofErr w:type="spellEnd"/>
      <w:r w:rsidRPr="00E51340">
        <w:rPr>
          <w:rFonts w:ascii="Times New Roman" w:hAnsi="Times New Roman" w:cs="Times New Roman"/>
          <w:sz w:val="24"/>
          <w:szCs w:val="24"/>
        </w:rPr>
        <w:t xml:space="preserve"> интересов, процедур, готовность и способность к ведению переговоров). 6. Освоенность социальных норм, правил поведения, ролей и форм социальной жизни в группах и сообществах. </w:t>
      </w:r>
      <w:proofErr w:type="gramStart"/>
      <w:r w:rsidRPr="00E51340">
        <w:rPr>
          <w:rFonts w:ascii="Times New Roman" w:hAnsi="Times New Roman" w:cs="Times New Roman"/>
          <w:sz w:val="24"/>
          <w:szCs w:val="24"/>
        </w:rPr>
        <w:t>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</w:t>
      </w:r>
      <w:proofErr w:type="gramEnd"/>
      <w:r w:rsidRPr="00E5134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51340">
        <w:rPr>
          <w:rFonts w:ascii="Times New Roman" w:hAnsi="Times New Roman" w:cs="Times New Roman"/>
          <w:sz w:val="24"/>
          <w:szCs w:val="24"/>
        </w:rPr>
        <w:t xml:space="preserve">идентификация себя в качестве субъекта социальных преобразований, освоение компетентностей в сфере организаторской деятельности; </w:t>
      </w:r>
      <w:proofErr w:type="spellStart"/>
      <w:r w:rsidRPr="00E51340">
        <w:rPr>
          <w:rFonts w:ascii="Times New Roman" w:hAnsi="Times New Roman" w:cs="Times New Roman"/>
          <w:sz w:val="24"/>
          <w:szCs w:val="24"/>
        </w:rPr>
        <w:t>интериоризация</w:t>
      </w:r>
      <w:proofErr w:type="spellEnd"/>
      <w:r w:rsidRPr="00E51340">
        <w:rPr>
          <w:rFonts w:ascii="Times New Roman" w:hAnsi="Times New Roman" w:cs="Times New Roman"/>
          <w:sz w:val="24"/>
          <w:szCs w:val="24"/>
        </w:rPr>
        <w:t xml:space="preserve">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</w:r>
      <w:proofErr w:type="gramEnd"/>
    </w:p>
    <w:p w:rsidR="00C93658" w:rsidRPr="00E51340" w:rsidRDefault="00C93658" w:rsidP="007E1813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 xml:space="preserve">7. </w:t>
      </w:r>
      <w:proofErr w:type="spellStart"/>
      <w:r w:rsidRPr="00E51340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E51340">
        <w:rPr>
          <w:rFonts w:ascii="Times New Roman" w:hAnsi="Times New Roman" w:cs="Times New Roman"/>
          <w:sz w:val="24"/>
          <w:szCs w:val="24"/>
        </w:rPr>
        <w:t xml:space="preserve"> ценности здорового и безопасного образа жизни; </w:t>
      </w:r>
      <w:proofErr w:type="spellStart"/>
      <w:r w:rsidRPr="00E51340">
        <w:rPr>
          <w:rFonts w:ascii="Times New Roman" w:hAnsi="Times New Roman" w:cs="Times New Roman"/>
          <w:sz w:val="24"/>
          <w:szCs w:val="24"/>
        </w:rPr>
        <w:t>интериоризация</w:t>
      </w:r>
      <w:proofErr w:type="spellEnd"/>
      <w:r w:rsidRPr="00E51340">
        <w:rPr>
          <w:rFonts w:ascii="Times New Roman" w:hAnsi="Times New Roman" w:cs="Times New Roman"/>
          <w:sz w:val="24"/>
          <w:szCs w:val="24"/>
        </w:rPr>
        <w:t xml:space="preserve">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C93658" w:rsidRPr="00E51340" w:rsidRDefault="00C93658" w:rsidP="007E1813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 xml:space="preserve">8. 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 w:rsidRPr="00E51340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E51340">
        <w:rPr>
          <w:rFonts w:ascii="Times New Roman" w:hAnsi="Times New Roman" w:cs="Times New Roman"/>
          <w:sz w:val="24"/>
          <w:szCs w:val="24"/>
        </w:rP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</w:t>
      </w:r>
      <w:r w:rsidRPr="00E51340">
        <w:rPr>
          <w:rFonts w:ascii="Times New Roman" w:hAnsi="Times New Roman" w:cs="Times New Roman"/>
          <w:sz w:val="24"/>
          <w:szCs w:val="24"/>
        </w:rPr>
        <w:lastRenderedPageBreak/>
        <w:t xml:space="preserve">нравственном пространстве культуры; уважение к истории культуры своего Отечества, </w:t>
      </w:r>
      <w:proofErr w:type="gramStart"/>
      <w:r w:rsidRPr="00E51340">
        <w:rPr>
          <w:rFonts w:ascii="Times New Roman" w:hAnsi="Times New Roman" w:cs="Times New Roman"/>
          <w:sz w:val="24"/>
          <w:szCs w:val="24"/>
        </w:rPr>
        <w:t>выраженной</w:t>
      </w:r>
      <w:proofErr w:type="gramEnd"/>
      <w:r w:rsidRPr="00E51340">
        <w:rPr>
          <w:rFonts w:ascii="Times New Roman" w:hAnsi="Times New Roman" w:cs="Times New Roman"/>
          <w:sz w:val="24"/>
          <w:szCs w:val="24"/>
        </w:rPr>
        <w:t xml:space="preserve"> в том числе в понимании красоты человека; потребность в общении с художественными произведениями, </w:t>
      </w:r>
      <w:proofErr w:type="spellStart"/>
      <w:r w:rsidRPr="00E51340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E51340">
        <w:rPr>
          <w:rFonts w:ascii="Times New Roman" w:hAnsi="Times New Roman" w:cs="Times New Roman"/>
          <w:sz w:val="24"/>
          <w:szCs w:val="24"/>
        </w:rPr>
        <w:t xml:space="preserve"> активного отношения к традициям художественной культуры как смысловой, эстетической и личностно-значимой ценности).</w:t>
      </w:r>
    </w:p>
    <w:p w:rsidR="00C93658" w:rsidRPr="00E51340" w:rsidRDefault="00C93658" w:rsidP="007E1813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 xml:space="preserve">9. </w:t>
      </w:r>
      <w:proofErr w:type="spellStart"/>
      <w:r w:rsidRPr="00E51340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E51340">
        <w:rPr>
          <w:rFonts w:ascii="Times New Roman" w:hAnsi="Times New Roman" w:cs="Times New Roman"/>
          <w:sz w:val="24"/>
          <w:szCs w:val="24"/>
        </w:rPr>
        <w:t xml:space="preserve">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деятельности).</w:t>
      </w:r>
    </w:p>
    <w:p w:rsidR="00C93658" w:rsidRPr="00E51340" w:rsidRDefault="00C93658" w:rsidP="007E1813">
      <w:pPr>
        <w:tabs>
          <w:tab w:val="left" w:pos="142"/>
          <w:tab w:val="left" w:pos="284"/>
        </w:tabs>
        <w:spacing w:after="0" w:line="240" w:lineRule="auto"/>
        <w:ind w:firstLine="709"/>
        <w:jc w:val="center"/>
        <w:outlineLvl w:val="1"/>
        <w:rPr>
          <w:rFonts w:ascii="Times New Roman" w:eastAsia="@Arial Unicode MS" w:hAnsi="Times New Roman" w:cs="Times New Roman"/>
          <w:bCs/>
          <w:sz w:val="24"/>
          <w:szCs w:val="24"/>
          <w:u w:val="single"/>
          <w:lang w:eastAsia="ru-RU"/>
        </w:rPr>
      </w:pPr>
      <w:bookmarkStart w:id="3" w:name="_Toc405145649"/>
      <w:bookmarkStart w:id="4" w:name="_Toc406058978"/>
      <w:bookmarkStart w:id="5" w:name="_Toc409691627"/>
      <w:bookmarkStart w:id="6" w:name="_Toc410653951"/>
      <w:bookmarkStart w:id="7" w:name="_Toc414553132"/>
      <w:proofErr w:type="spellStart"/>
      <w:r w:rsidRPr="00E51340">
        <w:rPr>
          <w:rFonts w:ascii="Times New Roman" w:eastAsia="@Arial Unicode MS" w:hAnsi="Times New Roman" w:cs="Times New Roman"/>
          <w:bCs/>
          <w:sz w:val="24"/>
          <w:szCs w:val="24"/>
          <w:u w:val="single"/>
          <w:lang w:eastAsia="ru-RU"/>
        </w:rPr>
        <w:t>Метапредметные</w:t>
      </w:r>
      <w:proofErr w:type="spellEnd"/>
      <w:r w:rsidRPr="00E51340">
        <w:rPr>
          <w:rFonts w:ascii="Times New Roman" w:eastAsia="@Arial Unicode MS" w:hAnsi="Times New Roman" w:cs="Times New Roman"/>
          <w:bCs/>
          <w:sz w:val="24"/>
          <w:szCs w:val="24"/>
          <w:u w:val="single"/>
          <w:lang w:eastAsia="ru-RU"/>
        </w:rPr>
        <w:t xml:space="preserve"> результаты освоения ООП</w:t>
      </w:r>
      <w:bookmarkEnd w:id="3"/>
      <w:bookmarkEnd w:id="4"/>
      <w:bookmarkEnd w:id="5"/>
      <w:bookmarkEnd w:id="6"/>
      <w:bookmarkEnd w:id="7"/>
    </w:p>
    <w:p w:rsidR="00C93658" w:rsidRPr="00E51340" w:rsidRDefault="00C93658" w:rsidP="007E1813">
      <w:pPr>
        <w:tabs>
          <w:tab w:val="left" w:pos="142"/>
          <w:tab w:val="left" w:pos="284"/>
        </w:tabs>
        <w:spacing w:after="0" w:line="240" w:lineRule="auto"/>
        <w:ind w:firstLine="142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 w:rsidRPr="00E51340">
        <w:rPr>
          <w:rFonts w:ascii="Times" w:hAnsi="Times"/>
          <w:sz w:val="24"/>
          <w:szCs w:val="24"/>
        </w:rPr>
        <w:t>Метапредметные</w:t>
      </w:r>
      <w:proofErr w:type="spellEnd"/>
      <w:r w:rsidRPr="00E51340">
        <w:rPr>
          <w:rFonts w:ascii="Times" w:hAnsi="Times"/>
          <w:sz w:val="24"/>
          <w:szCs w:val="24"/>
        </w:rPr>
        <w:t xml:space="preserve"> результаты </w:t>
      </w:r>
      <w:r w:rsidRPr="00E51340">
        <w:rPr>
          <w:rFonts w:ascii="Times" w:hAnsi="Times" w:cs="Helvetica"/>
          <w:sz w:val="24"/>
          <w:szCs w:val="24"/>
          <w:lang w:eastAsia="ru-RU"/>
        </w:rPr>
        <w:t xml:space="preserve">включают освоенные </w:t>
      </w:r>
      <w:proofErr w:type="gramStart"/>
      <w:r w:rsidRPr="00E51340">
        <w:rPr>
          <w:rFonts w:ascii="Times" w:hAnsi="Times" w:cs="Helvetica"/>
          <w:sz w:val="24"/>
          <w:szCs w:val="24"/>
          <w:lang w:eastAsia="ru-RU"/>
        </w:rPr>
        <w:t>обучающимися</w:t>
      </w:r>
      <w:proofErr w:type="gramEnd"/>
      <w:r w:rsidRPr="00E51340">
        <w:rPr>
          <w:rFonts w:ascii="Times" w:hAnsi="Times" w:cs="Helvetica"/>
          <w:sz w:val="24"/>
          <w:szCs w:val="24"/>
          <w:lang w:eastAsia="ru-RU"/>
        </w:rPr>
        <w:t xml:space="preserve"> </w:t>
      </w:r>
      <w:proofErr w:type="spellStart"/>
      <w:r w:rsidRPr="00E51340">
        <w:rPr>
          <w:rFonts w:ascii="Times" w:hAnsi="Times" w:cs="Helvetica"/>
          <w:sz w:val="24"/>
          <w:szCs w:val="24"/>
          <w:lang w:eastAsia="ru-RU"/>
        </w:rPr>
        <w:t>межпредметные</w:t>
      </w:r>
      <w:proofErr w:type="spellEnd"/>
      <w:r w:rsidRPr="00E51340">
        <w:rPr>
          <w:rFonts w:ascii="Times" w:hAnsi="Times" w:cs="Helvetica"/>
          <w:sz w:val="24"/>
          <w:szCs w:val="24"/>
          <w:lang w:eastAsia="ru-RU"/>
        </w:rPr>
        <w:t xml:space="preserve"> понятия и универсальные учебные </w:t>
      </w:r>
      <w:proofErr w:type="spellStart"/>
      <w:r w:rsidRPr="00E51340">
        <w:rPr>
          <w:rFonts w:ascii="Times" w:hAnsi="Times" w:cs="Helvetica"/>
          <w:sz w:val="24"/>
          <w:szCs w:val="24"/>
          <w:lang w:eastAsia="ru-RU"/>
        </w:rPr>
        <w:t>действия</w:t>
      </w:r>
      <w:proofErr w:type="spellEnd"/>
      <w:r w:rsidRPr="00E51340">
        <w:rPr>
          <w:rFonts w:ascii="Times" w:hAnsi="Times" w:cs="Helvetica"/>
          <w:sz w:val="24"/>
          <w:szCs w:val="24"/>
          <w:lang w:eastAsia="ru-RU"/>
        </w:rPr>
        <w:t xml:space="preserve"> (регулятивные, познавательные,</w:t>
      </w:r>
      <w:r w:rsidRPr="00E51340">
        <w:rPr>
          <w:rFonts w:ascii="Times" w:hAnsi="Times" w:cs="Helvetica"/>
          <w:sz w:val="24"/>
          <w:szCs w:val="24"/>
          <w:lang w:eastAsia="ru-RU"/>
        </w:rPr>
        <w:tab/>
        <w:t>коммуникативные)</w:t>
      </w:r>
      <w:r w:rsidRPr="00E51340">
        <w:rPr>
          <w:rFonts w:ascii="Times New Roman" w:hAnsi="Times New Roman"/>
          <w:sz w:val="24"/>
          <w:szCs w:val="24"/>
          <w:lang w:eastAsia="ru-RU"/>
        </w:rPr>
        <w:t>.</w:t>
      </w:r>
    </w:p>
    <w:p w:rsidR="00C93658" w:rsidRPr="00E51340" w:rsidRDefault="00C93658" w:rsidP="007E1813">
      <w:pPr>
        <w:tabs>
          <w:tab w:val="left" w:pos="142"/>
          <w:tab w:val="left" w:pos="284"/>
        </w:tabs>
        <w:spacing w:after="0" w:line="240" w:lineRule="auto"/>
        <w:ind w:firstLine="142"/>
        <w:jc w:val="both"/>
        <w:rPr>
          <w:rFonts w:ascii="Times New Roman" w:hAnsi="Times New Roman"/>
          <w:b/>
          <w:sz w:val="24"/>
          <w:szCs w:val="24"/>
        </w:rPr>
      </w:pPr>
      <w:r w:rsidRPr="00E51340">
        <w:rPr>
          <w:rFonts w:ascii="Times New Roman" w:hAnsi="Times New Roman"/>
          <w:b/>
          <w:sz w:val="24"/>
          <w:szCs w:val="24"/>
        </w:rPr>
        <w:t>Регулятивные УУД</w:t>
      </w:r>
    </w:p>
    <w:p w:rsidR="00C93658" w:rsidRPr="00E51340" w:rsidRDefault="00C93658" w:rsidP="007E1813">
      <w:pPr>
        <w:widowControl w:val="0"/>
        <w:tabs>
          <w:tab w:val="left" w:pos="0"/>
          <w:tab w:val="left" w:pos="142"/>
          <w:tab w:val="left" w:pos="28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1.Умение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C93658" w:rsidRPr="00E51340" w:rsidRDefault="00C93658" w:rsidP="007E1813">
      <w:pPr>
        <w:widowControl w:val="0"/>
        <w:numPr>
          <w:ilvl w:val="0"/>
          <w:numId w:val="26"/>
        </w:numPr>
        <w:tabs>
          <w:tab w:val="left" w:pos="0"/>
          <w:tab w:val="left" w:pos="142"/>
          <w:tab w:val="left" w:pos="284"/>
          <w:tab w:val="left" w:pos="993"/>
        </w:tabs>
        <w:spacing w:after="0" w:line="240" w:lineRule="auto"/>
        <w:ind w:left="-142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анализировать существующие и планировать будущие образовательные результаты;</w:t>
      </w:r>
    </w:p>
    <w:p w:rsidR="00C93658" w:rsidRPr="00E51340" w:rsidRDefault="00C93658" w:rsidP="007E1813">
      <w:pPr>
        <w:widowControl w:val="0"/>
        <w:numPr>
          <w:ilvl w:val="0"/>
          <w:numId w:val="26"/>
        </w:numPr>
        <w:tabs>
          <w:tab w:val="left" w:pos="0"/>
          <w:tab w:val="left" w:pos="142"/>
          <w:tab w:val="left" w:pos="284"/>
          <w:tab w:val="left" w:pos="993"/>
        </w:tabs>
        <w:spacing w:after="0" w:line="240" w:lineRule="auto"/>
        <w:ind w:left="-142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C93658" w:rsidRPr="00E51340" w:rsidRDefault="00C93658" w:rsidP="007E1813">
      <w:pPr>
        <w:widowControl w:val="0"/>
        <w:numPr>
          <w:ilvl w:val="0"/>
          <w:numId w:val="26"/>
        </w:numPr>
        <w:tabs>
          <w:tab w:val="left" w:pos="0"/>
          <w:tab w:val="left" w:pos="142"/>
          <w:tab w:val="left" w:pos="284"/>
          <w:tab w:val="left" w:pos="993"/>
        </w:tabs>
        <w:spacing w:after="0" w:line="240" w:lineRule="auto"/>
        <w:ind w:left="-142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выдвигать версии решения проблемы, формулировать гипотезы, предвосхищать конечный результат;</w:t>
      </w:r>
    </w:p>
    <w:p w:rsidR="00C93658" w:rsidRPr="00E51340" w:rsidRDefault="00C93658" w:rsidP="007E1813">
      <w:pPr>
        <w:widowControl w:val="0"/>
        <w:numPr>
          <w:ilvl w:val="0"/>
          <w:numId w:val="26"/>
        </w:numPr>
        <w:tabs>
          <w:tab w:val="left" w:pos="0"/>
          <w:tab w:val="left" w:pos="142"/>
          <w:tab w:val="left" w:pos="284"/>
          <w:tab w:val="left" w:pos="993"/>
        </w:tabs>
        <w:spacing w:after="0" w:line="240" w:lineRule="auto"/>
        <w:ind w:left="-142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ставить цель деятельности на основе определенной проблемы и существующих возможностей;</w:t>
      </w:r>
    </w:p>
    <w:p w:rsidR="00C93658" w:rsidRPr="00E51340" w:rsidRDefault="00C93658" w:rsidP="007E1813">
      <w:pPr>
        <w:widowControl w:val="0"/>
        <w:numPr>
          <w:ilvl w:val="0"/>
          <w:numId w:val="26"/>
        </w:numPr>
        <w:tabs>
          <w:tab w:val="left" w:pos="0"/>
          <w:tab w:val="left" w:pos="142"/>
          <w:tab w:val="left" w:pos="284"/>
          <w:tab w:val="left" w:pos="993"/>
        </w:tabs>
        <w:spacing w:after="0" w:line="240" w:lineRule="auto"/>
        <w:ind w:left="-142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формулировать учебные задачи как шаги достижения поставленной цели деятельности;</w:t>
      </w:r>
    </w:p>
    <w:p w:rsidR="00C93658" w:rsidRPr="00E51340" w:rsidRDefault="00C93658" w:rsidP="007E1813">
      <w:pPr>
        <w:widowControl w:val="0"/>
        <w:numPr>
          <w:ilvl w:val="0"/>
          <w:numId w:val="26"/>
        </w:numPr>
        <w:tabs>
          <w:tab w:val="left" w:pos="0"/>
          <w:tab w:val="left" w:pos="142"/>
          <w:tab w:val="left" w:pos="284"/>
          <w:tab w:val="left" w:pos="993"/>
        </w:tabs>
        <w:spacing w:after="0" w:line="240" w:lineRule="auto"/>
        <w:ind w:left="-142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C93658" w:rsidRPr="00E51340" w:rsidRDefault="00C93658" w:rsidP="007E1813">
      <w:pPr>
        <w:widowControl w:val="0"/>
        <w:tabs>
          <w:tab w:val="left" w:pos="142"/>
          <w:tab w:val="left" w:pos="284"/>
          <w:tab w:val="left" w:pos="1134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2.Умение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C93658" w:rsidRPr="00E51340" w:rsidRDefault="00C93658" w:rsidP="007E1813">
      <w:pPr>
        <w:widowControl w:val="0"/>
        <w:numPr>
          <w:ilvl w:val="0"/>
          <w:numId w:val="26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определять необходимые действи</w:t>
      </w:r>
      <w:proofErr w:type="gramStart"/>
      <w:r w:rsidRPr="00E51340">
        <w:rPr>
          <w:rFonts w:ascii="Times New Roman" w:hAnsi="Times New Roman"/>
          <w:sz w:val="24"/>
          <w:szCs w:val="24"/>
        </w:rPr>
        <w:t>е(</w:t>
      </w:r>
      <w:proofErr w:type="gramEnd"/>
      <w:r w:rsidRPr="00E51340">
        <w:rPr>
          <w:rFonts w:ascii="Times New Roman" w:hAnsi="Times New Roman"/>
          <w:sz w:val="24"/>
          <w:szCs w:val="24"/>
        </w:rPr>
        <w:t>я) в соответствии с учебной и познавательной задачей и составлять алгоритм их выполнения;</w:t>
      </w:r>
    </w:p>
    <w:p w:rsidR="00C93658" w:rsidRPr="00E51340" w:rsidRDefault="00C93658" w:rsidP="007E1813">
      <w:pPr>
        <w:widowControl w:val="0"/>
        <w:numPr>
          <w:ilvl w:val="0"/>
          <w:numId w:val="26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обосновывать и осуществлять выбор наиболее эффективных способов решения учебных и познавательных задач;</w:t>
      </w:r>
    </w:p>
    <w:p w:rsidR="00C93658" w:rsidRPr="00E51340" w:rsidRDefault="00C93658" w:rsidP="007E1813">
      <w:pPr>
        <w:widowControl w:val="0"/>
        <w:numPr>
          <w:ilvl w:val="0"/>
          <w:numId w:val="26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C93658" w:rsidRPr="00E51340" w:rsidRDefault="00C93658" w:rsidP="007E1813">
      <w:pPr>
        <w:widowControl w:val="0"/>
        <w:numPr>
          <w:ilvl w:val="0"/>
          <w:numId w:val="26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C93658" w:rsidRPr="00E51340" w:rsidRDefault="00C93658" w:rsidP="007E1813">
      <w:pPr>
        <w:widowControl w:val="0"/>
        <w:numPr>
          <w:ilvl w:val="0"/>
          <w:numId w:val="26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:rsidR="00C93658" w:rsidRPr="00E51340" w:rsidRDefault="00C93658" w:rsidP="007E1813">
      <w:pPr>
        <w:widowControl w:val="0"/>
        <w:numPr>
          <w:ilvl w:val="0"/>
          <w:numId w:val="26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составлять план решения проблемы (выполнения проекта, проведения исследования);</w:t>
      </w:r>
    </w:p>
    <w:p w:rsidR="00C93658" w:rsidRPr="00E51340" w:rsidRDefault="00C93658" w:rsidP="007E1813">
      <w:pPr>
        <w:widowControl w:val="0"/>
        <w:numPr>
          <w:ilvl w:val="0"/>
          <w:numId w:val="26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C93658" w:rsidRPr="00E51340" w:rsidRDefault="00C93658" w:rsidP="007E1813">
      <w:pPr>
        <w:widowControl w:val="0"/>
        <w:numPr>
          <w:ilvl w:val="0"/>
          <w:numId w:val="26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C93658" w:rsidRPr="00E51340" w:rsidRDefault="00C93658" w:rsidP="007E1813">
      <w:pPr>
        <w:widowControl w:val="0"/>
        <w:numPr>
          <w:ilvl w:val="0"/>
          <w:numId w:val="26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планировать и корректировать свою индивидуальную образовательную траекторию.</w:t>
      </w:r>
    </w:p>
    <w:p w:rsidR="00C93658" w:rsidRPr="00E51340" w:rsidRDefault="00C93658" w:rsidP="007E1813">
      <w:pPr>
        <w:widowControl w:val="0"/>
        <w:tabs>
          <w:tab w:val="left" w:pos="142"/>
          <w:tab w:val="left" w:pos="284"/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3.Умение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lastRenderedPageBreak/>
        <w:t>систематизировать (в том числе выбирать приоритетные) критерии планируемых результатов и оценки своей деятельности;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оценивать свою деятельность, аргументируя причины достижения или отсутствия планируемого результата;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C93658" w:rsidRPr="00E51340" w:rsidRDefault="00C93658" w:rsidP="007E1813">
      <w:pPr>
        <w:widowControl w:val="0"/>
        <w:tabs>
          <w:tab w:val="left" w:pos="142"/>
          <w:tab w:val="left" w:pos="284"/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 xml:space="preserve">-устанавливать связь между полученными характеристиками продукта и характеристиками  </w:t>
      </w:r>
      <w:proofErr w:type="gramStart"/>
      <w:r w:rsidRPr="00E51340">
        <w:rPr>
          <w:rFonts w:ascii="Times New Roman" w:hAnsi="Times New Roman"/>
          <w:sz w:val="24"/>
          <w:szCs w:val="24"/>
        </w:rPr>
        <w:t>-п</w:t>
      </w:r>
      <w:proofErr w:type="gramEnd"/>
      <w:r w:rsidRPr="00E51340">
        <w:rPr>
          <w:rFonts w:ascii="Times New Roman" w:hAnsi="Times New Roman"/>
          <w:sz w:val="24"/>
          <w:szCs w:val="24"/>
        </w:rPr>
        <w:t>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сверять свои действия с целью и, при необходимости, исправлять ошибки самостоятельно.</w:t>
      </w:r>
    </w:p>
    <w:p w:rsidR="00C93658" w:rsidRPr="00E51340" w:rsidRDefault="00C93658" w:rsidP="007E1813">
      <w:pPr>
        <w:widowControl w:val="0"/>
        <w:numPr>
          <w:ilvl w:val="0"/>
          <w:numId w:val="25"/>
        </w:numPr>
        <w:tabs>
          <w:tab w:val="left" w:pos="142"/>
          <w:tab w:val="left" w:pos="284"/>
          <w:tab w:val="left" w:pos="1134"/>
        </w:tabs>
        <w:spacing w:after="0" w:line="240" w:lineRule="auto"/>
        <w:ind w:left="0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Умение оценивать правильность выполнения учебной задачи, собственные возможности ее решения. Обучающийся сможет: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определять критерии правильности (корректности) выполнения учебной задачи;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анализировать и обосновывать применение соответствующего инструментария для выполнения учебной задачи;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фиксировать и анализировать динамику собственных образовательных результатов.</w:t>
      </w:r>
    </w:p>
    <w:p w:rsidR="00C93658" w:rsidRPr="00E51340" w:rsidRDefault="00C93658" w:rsidP="007E1813">
      <w:pPr>
        <w:widowControl w:val="0"/>
        <w:numPr>
          <w:ilvl w:val="0"/>
          <w:numId w:val="25"/>
        </w:numPr>
        <w:tabs>
          <w:tab w:val="left" w:pos="142"/>
          <w:tab w:val="left" w:pos="284"/>
          <w:tab w:val="left" w:pos="1134"/>
        </w:tabs>
        <w:spacing w:after="0" w:line="240" w:lineRule="auto"/>
        <w:ind w:left="0" w:firstLine="142"/>
        <w:jc w:val="both"/>
        <w:rPr>
          <w:rFonts w:ascii="Times New Roman" w:hAnsi="Times New Roman"/>
          <w:b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 xml:space="preserve">Владение основами самоконтроля, самооценки, принятия решений и осуществления осознанного выбора </w:t>
      </w:r>
      <w:proofErr w:type="gramStart"/>
      <w:r w:rsidRPr="00E51340">
        <w:rPr>
          <w:rFonts w:ascii="Times New Roman" w:hAnsi="Times New Roman"/>
          <w:sz w:val="24"/>
          <w:szCs w:val="24"/>
        </w:rPr>
        <w:t>в</w:t>
      </w:r>
      <w:proofErr w:type="gramEnd"/>
      <w:r w:rsidRPr="00E51340">
        <w:rPr>
          <w:rFonts w:ascii="Times New Roman" w:hAnsi="Times New Roman"/>
          <w:sz w:val="24"/>
          <w:szCs w:val="24"/>
        </w:rPr>
        <w:t xml:space="preserve"> учебной и познавательной. Обучающийся сможет: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соотносить реальные и планируемые результаты индивидуальной образовательной деятельности и делать выводы;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принимать решение в учебной ситуации и нести за него ответственность;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самостоятельно определять причины своего успеха или неуспеха и находить способы выхода из ситуации неуспеха;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C93658" w:rsidRPr="00E51340" w:rsidRDefault="00C93658" w:rsidP="007E1813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E51340">
        <w:rPr>
          <w:rFonts w:ascii="Times New Roman" w:hAnsi="Times New Roman"/>
          <w:b/>
          <w:sz w:val="24"/>
          <w:szCs w:val="24"/>
        </w:rPr>
        <w:t>Познавательные УУД</w:t>
      </w:r>
    </w:p>
    <w:p w:rsidR="00C93658" w:rsidRPr="00E51340" w:rsidRDefault="00C93658" w:rsidP="007E1813">
      <w:pPr>
        <w:widowControl w:val="0"/>
        <w:tabs>
          <w:tab w:val="left" w:pos="142"/>
          <w:tab w:val="left" w:pos="284"/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E51340">
        <w:rPr>
          <w:rFonts w:ascii="Times New Roman" w:hAnsi="Times New Roman"/>
          <w:sz w:val="24"/>
          <w:szCs w:val="24"/>
        </w:rPr>
        <w:t>1.Умение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</w:r>
      <w:proofErr w:type="gramEnd"/>
      <w:r w:rsidRPr="00E51340">
        <w:rPr>
          <w:rFonts w:ascii="Times New Roman" w:hAnsi="Times New Roman"/>
          <w:sz w:val="24"/>
          <w:szCs w:val="24"/>
        </w:rPr>
        <w:t xml:space="preserve"> Обучающийся сможет: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подбирать слова, соподчиненные ключевому слову, определяющие его признаки и свойства;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выделять общий признак двух или нескольких предметов или явлений и объяснять их сходство;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lastRenderedPageBreak/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выделять явление из общего ряда других явлений;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строить рассуждение на основе сравнения предметов и явлений, выделяя при этом общие признаки;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излагать полученную информацию, интерпретируя ее в контексте решаемой задачи;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</w:tabs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E51340">
        <w:rPr>
          <w:rFonts w:ascii="Times New Roman" w:hAnsi="Times New Roman"/>
          <w:sz w:val="24"/>
          <w:szCs w:val="24"/>
        </w:rPr>
        <w:t>вербализовать</w:t>
      </w:r>
      <w:proofErr w:type="spellEnd"/>
      <w:r w:rsidRPr="00E51340">
        <w:rPr>
          <w:rFonts w:ascii="Times New Roman" w:hAnsi="Times New Roman"/>
          <w:sz w:val="24"/>
          <w:szCs w:val="24"/>
        </w:rPr>
        <w:t xml:space="preserve"> эмоциональное впечатление, оказанное на него источником;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C93658" w:rsidRPr="00E51340" w:rsidRDefault="00C93658" w:rsidP="007E1813">
      <w:pPr>
        <w:widowControl w:val="0"/>
        <w:tabs>
          <w:tab w:val="left" w:pos="142"/>
          <w:tab w:val="left" w:pos="284"/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2.Умение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обозначать символом и знаком предмет и/или явление;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создавать абстрактный или реальный образ предмета и/или явления;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строить модель/схему на основе условий задачи и/или способа ее решения;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преобразовывать модели с целью выявления общих законов, определяющих данную предметную область;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 xml:space="preserve">переводить сложную по составу (многоаспектную) информацию из графического или формализованного (символьного) представления в </w:t>
      </w:r>
      <w:proofErr w:type="gramStart"/>
      <w:r w:rsidRPr="00E51340">
        <w:rPr>
          <w:rFonts w:ascii="Times New Roman" w:hAnsi="Times New Roman"/>
          <w:sz w:val="24"/>
          <w:szCs w:val="24"/>
        </w:rPr>
        <w:t>текстовое</w:t>
      </w:r>
      <w:proofErr w:type="gramEnd"/>
      <w:r w:rsidRPr="00E51340">
        <w:rPr>
          <w:rFonts w:ascii="Times New Roman" w:hAnsi="Times New Roman"/>
          <w:sz w:val="24"/>
          <w:szCs w:val="24"/>
        </w:rPr>
        <w:t>, и наоборот;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строить доказательство: прямое, косвенное, от противного;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C93658" w:rsidRPr="00E51340" w:rsidRDefault="00C93658" w:rsidP="007E1813">
      <w:pPr>
        <w:widowControl w:val="0"/>
        <w:tabs>
          <w:tab w:val="left" w:pos="142"/>
          <w:tab w:val="left" w:pos="284"/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3.Смысловое чтение. Обучающийся сможет: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находить в тексте требуемую информацию (в соответствии с целями своей деятельности);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устанавливать взаимосвязь описанных в тексте событий, явлений, процессов;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резюмировать главную идею текста;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 xml:space="preserve"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</w:t>
      </w:r>
      <w:proofErr w:type="spellStart"/>
      <w:r w:rsidRPr="00E51340">
        <w:rPr>
          <w:rFonts w:ascii="Times New Roman" w:hAnsi="Times New Roman"/>
          <w:sz w:val="24"/>
          <w:szCs w:val="24"/>
        </w:rPr>
        <w:t>non-fiction</w:t>
      </w:r>
      <w:proofErr w:type="spellEnd"/>
      <w:r w:rsidRPr="00E51340">
        <w:rPr>
          <w:rFonts w:ascii="Times New Roman" w:hAnsi="Times New Roman"/>
          <w:sz w:val="24"/>
          <w:szCs w:val="24"/>
        </w:rPr>
        <w:t>);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lastRenderedPageBreak/>
        <w:t>критически оценивать содержание и форму текста.</w:t>
      </w:r>
    </w:p>
    <w:p w:rsidR="00C93658" w:rsidRPr="00E51340" w:rsidRDefault="00C93658" w:rsidP="007E1813">
      <w:pPr>
        <w:widowControl w:val="0"/>
        <w:tabs>
          <w:tab w:val="left" w:pos="142"/>
          <w:tab w:val="left" w:pos="284"/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4.Формирование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определять свое отношение к природной среде;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анализировать влияние экологических факторов на среду обитания живых организмов;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hanging="1429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проводить причинный и вероятностный анализ экологических ситуаций;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hanging="1429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прогнозировать изменения ситуации при смене действия одного фактора на действие другого фактора;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hanging="1429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распространять экологические знания и участвовать в практических делах по защите окружающей среды;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hanging="1429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выражать свое отношение к природе через рисунки, сочинения, модели, проектные работы.</w:t>
      </w:r>
    </w:p>
    <w:p w:rsidR="00C93658" w:rsidRPr="00E51340" w:rsidRDefault="00C93658" w:rsidP="007E1813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5.Развитие мотивации к овладению культурой активного использования словарей и других поисковых систем. Обучающийся сможет:</w:t>
      </w:r>
    </w:p>
    <w:p w:rsidR="00C93658" w:rsidRPr="00E51340" w:rsidRDefault="00C93658" w:rsidP="007E1813">
      <w:pPr>
        <w:tabs>
          <w:tab w:val="left" w:pos="142"/>
          <w:tab w:val="left" w:pos="284"/>
        </w:tabs>
        <w:spacing w:after="0" w:line="240" w:lineRule="auto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/>
          <w:sz w:val="24"/>
          <w:szCs w:val="24"/>
          <w:lang w:eastAsia="ru-RU"/>
        </w:rPr>
        <w:t>-</w:t>
      </w:r>
      <w:r w:rsidRPr="00E51340">
        <w:rPr>
          <w:rFonts w:ascii="Times New Roman" w:eastAsiaTheme="minorEastAsia" w:hAnsi="Times New Roman"/>
          <w:sz w:val="24"/>
          <w:szCs w:val="24"/>
          <w:lang w:eastAsia="ru-RU"/>
        </w:rPr>
        <w:t>определять необходимые ключевые поисковые слова и запросы;</w:t>
      </w:r>
    </w:p>
    <w:p w:rsidR="00C93658" w:rsidRPr="00E51340" w:rsidRDefault="00C93658" w:rsidP="007E1813">
      <w:pPr>
        <w:tabs>
          <w:tab w:val="left" w:pos="142"/>
          <w:tab w:val="left" w:pos="284"/>
        </w:tabs>
        <w:spacing w:after="0" w:line="240" w:lineRule="auto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/>
          <w:sz w:val="24"/>
          <w:szCs w:val="24"/>
          <w:lang w:eastAsia="ru-RU"/>
        </w:rPr>
        <w:t>-</w:t>
      </w:r>
      <w:r w:rsidRPr="00E51340">
        <w:rPr>
          <w:rFonts w:ascii="Times New Roman" w:eastAsiaTheme="minorEastAsia" w:hAnsi="Times New Roman"/>
          <w:sz w:val="24"/>
          <w:szCs w:val="24"/>
          <w:lang w:eastAsia="ru-RU"/>
        </w:rPr>
        <w:t>осуществлять взаимодействие с электронными поисковыми системами, словарями;</w:t>
      </w:r>
    </w:p>
    <w:p w:rsidR="00C93658" w:rsidRPr="00E51340" w:rsidRDefault="00C93658" w:rsidP="007E1813">
      <w:pPr>
        <w:tabs>
          <w:tab w:val="left" w:pos="142"/>
          <w:tab w:val="left" w:pos="284"/>
        </w:tabs>
        <w:spacing w:after="0" w:line="240" w:lineRule="auto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/>
          <w:sz w:val="24"/>
          <w:szCs w:val="24"/>
          <w:lang w:eastAsia="ru-RU"/>
        </w:rPr>
        <w:t>-</w:t>
      </w:r>
      <w:r w:rsidRPr="00E51340">
        <w:rPr>
          <w:rFonts w:ascii="Times New Roman" w:eastAsiaTheme="minorEastAsia" w:hAnsi="Times New Roman"/>
          <w:sz w:val="24"/>
          <w:szCs w:val="24"/>
          <w:lang w:eastAsia="ru-RU"/>
        </w:rPr>
        <w:t>формировать множественную выборку из поисковых источников для объективизации результатов поиска;</w:t>
      </w:r>
    </w:p>
    <w:p w:rsidR="00C93658" w:rsidRPr="00E51340" w:rsidRDefault="00C93658" w:rsidP="007E1813">
      <w:pPr>
        <w:widowControl w:val="0"/>
        <w:tabs>
          <w:tab w:val="left" w:pos="142"/>
          <w:tab w:val="left" w:pos="284"/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E51340">
        <w:rPr>
          <w:rFonts w:ascii="Times New Roman" w:hAnsi="Times New Roman"/>
          <w:sz w:val="24"/>
          <w:szCs w:val="24"/>
        </w:rPr>
        <w:t>соотносить полученные результаты поиска со своей деятельностью.</w:t>
      </w:r>
    </w:p>
    <w:p w:rsidR="00C93658" w:rsidRPr="00E51340" w:rsidRDefault="00C93658" w:rsidP="007E1813">
      <w:pPr>
        <w:tabs>
          <w:tab w:val="left" w:pos="142"/>
          <w:tab w:val="left" w:pos="284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E51340">
        <w:rPr>
          <w:rFonts w:ascii="Times New Roman" w:hAnsi="Times New Roman"/>
          <w:b/>
          <w:sz w:val="24"/>
          <w:szCs w:val="24"/>
        </w:rPr>
        <w:t>Коммуникативные УУД</w:t>
      </w:r>
    </w:p>
    <w:p w:rsidR="00C93658" w:rsidRPr="00E51340" w:rsidRDefault="00C93658" w:rsidP="007E1813">
      <w:pPr>
        <w:widowControl w:val="0"/>
        <w:tabs>
          <w:tab w:val="left" w:pos="142"/>
          <w:tab w:val="left" w:pos="284"/>
          <w:tab w:val="left" w:pos="426"/>
        </w:tabs>
        <w:spacing w:after="0" w:line="240" w:lineRule="auto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E51340">
        <w:rPr>
          <w:rFonts w:ascii="Times New Roman" w:eastAsiaTheme="minorEastAsia" w:hAnsi="Times New Roman"/>
          <w:sz w:val="24"/>
          <w:szCs w:val="24"/>
          <w:lang w:eastAsia="ru-RU"/>
        </w:rPr>
        <w:t>1.Умение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C93658" w:rsidRPr="00E51340" w:rsidRDefault="00C93658" w:rsidP="007E1813">
      <w:pPr>
        <w:widowControl w:val="0"/>
        <w:numPr>
          <w:ilvl w:val="0"/>
          <w:numId w:val="28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определять возможные роли в совместной деятельности;</w:t>
      </w:r>
    </w:p>
    <w:p w:rsidR="00C93658" w:rsidRPr="00E51340" w:rsidRDefault="00C93658" w:rsidP="007E1813">
      <w:pPr>
        <w:widowControl w:val="0"/>
        <w:numPr>
          <w:ilvl w:val="0"/>
          <w:numId w:val="28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играть определенную роль в совместной деятельности;</w:t>
      </w:r>
    </w:p>
    <w:p w:rsidR="00C93658" w:rsidRPr="00E51340" w:rsidRDefault="00C93658" w:rsidP="007E1813">
      <w:pPr>
        <w:widowControl w:val="0"/>
        <w:numPr>
          <w:ilvl w:val="0"/>
          <w:numId w:val="28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E51340">
        <w:rPr>
          <w:rFonts w:ascii="Times New Roman" w:hAnsi="Times New Roman"/>
          <w:sz w:val="24"/>
          <w:szCs w:val="24"/>
        </w:rPr>
        <w:t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  <w:proofErr w:type="gramEnd"/>
    </w:p>
    <w:p w:rsidR="00C93658" w:rsidRPr="00E51340" w:rsidRDefault="00C93658" w:rsidP="007E1813">
      <w:pPr>
        <w:widowControl w:val="0"/>
        <w:numPr>
          <w:ilvl w:val="0"/>
          <w:numId w:val="28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C93658" w:rsidRPr="00E51340" w:rsidRDefault="00C93658" w:rsidP="007E1813">
      <w:pPr>
        <w:widowControl w:val="0"/>
        <w:numPr>
          <w:ilvl w:val="0"/>
          <w:numId w:val="28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строить позитивные отношения в процессе учебной и познавательной деятельности;</w:t>
      </w:r>
    </w:p>
    <w:p w:rsidR="00C93658" w:rsidRPr="00E51340" w:rsidRDefault="00C93658" w:rsidP="007E1813">
      <w:pPr>
        <w:widowControl w:val="0"/>
        <w:numPr>
          <w:ilvl w:val="0"/>
          <w:numId w:val="28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C93658" w:rsidRPr="00E51340" w:rsidRDefault="00C93658" w:rsidP="007E1813">
      <w:pPr>
        <w:widowControl w:val="0"/>
        <w:numPr>
          <w:ilvl w:val="0"/>
          <w:numId w:val="28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C93658" w:rsidRPr="00E51340" w:rsidRDefault="00C93658" w:rsidP="007E1813">
      <w:pPr>
        <w:widowControl w:val="0"/>
        <w:numPr>
          <w:ilvl w:val="0"/>
          <w:numId w:val="28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предлагать альтернативное решение в конфликтной ситуации;</w:t>
      </w:r>
    </w:p>
    <w:p w:rsidR="00C93658" w:rsidRPr="00E51340" w:rsidRDefault="00C93658" w:rsidP="007E1813">
      <w:pPr>
        <w:widowControl w:val="0"/>
        <w:numPr>
          <w:ilvl w:val="0"/>
          <w:numId w:val="28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выделять общую точку зрения в дискуссии;</w:t>
      </w:r>
    </w:p>
    <w:p w:rsidR="00C93658" w:rsidRPr="00E51340" w:rsidRDefault="00C93658" w:rsidP="007E1813">
      <w:pPr>
        <w:widowControl w:val="0"/>
        <w:numPr>
          <w:ilvl w:val="0"/>
          <w:numId w:val="28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договариваться о правилах и вопросах для обсуждения в соответствии с поставленной перед группой задачей;</w:t>
      </w:r>
    </w:p>
    <w:p w:rsidR="00C93658" w:rsidRPr="00E51340" w:rsidRDefault="00C93658" w:rsidP="007E1813">
      <w:pPr>
        <w:widowControl w:val="0"/>
        <w:numPr>
          <w:ilvl w:val="0"/>
          <w:numId w:val="28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C93658" w:rsidRPr="00E51340" w:rsidRDefault="00C93658" w:rsidP="007E1813">
      <w:pPr>
        <w:widowControl w:val="0"/>
        <w:numPr>
          <w:ilvl w:val="0"/>
          <w:numId w:val="28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C93658" w:rsidRPr="00E51340" w:rsidRDefault="00C93658" w:rsidP="007E1813">
      <w:pPr>
        <w:widowControl w:val="0"/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2.Умение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определять задачу коммуникации и в соответствии с ней отбирать речевые средства;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представлять в устной или письменной форме развернутый план собственной деятельности;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lastRenderedPageBreak/>
        <w:t>соблюдать нормы публичной речи, регламент в монологе и дискуссии в соответствии с коммуникативной задачей;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высказывать и обосновывать мнение (суждение) и запрашивать мнение партнера в рамках диалога;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принимать решение в ходе диалога и согласовывать его с собеседником;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создавать письменные «клишированные» и ориги</w:t>
      </w:r>
      <w:r>
        <w:rPr>
          <w:rFonts w:ascii="Times New Roman" w:hAnsi="Times New Roman"/>
          <w:sz w:val="24"/>
          <w:szCs w:val="24"/>
        </w:rPr>
        <w:t xml:space="preserve">нальные тексты с использованием </w:t>
      </w:r>
      <w:r w:rsidRPr="00E51340">
        <w:rPr>
          <w:rFonts w:ascii="Times New Roman" w:hAnsi="Times New Roman"/>
          <w:sz w:val="24"/>
          <w:szCs w:val="24"/>
        </w:rPr>
        <w:t>необходимых речевых средств;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использовать вербальные средства (средства логической связи) для выделения смысловых блоков своего выступления;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использовать невербальные средства или наглядные материалы, подготовленные/отобранные под руководством учителя;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C93658" w:rsidRPr="00E51340" w:rsidRDefault="00C93658" w:rsidP="007E1813">
      <w:pPr>
        <w:widowControl w:val="0"/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3.Формирование и развитие компетентности в области использования информационно-коммуникационных технологий (далее – ИКТ). Обучающийся сможет: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выделять информационный аспект задачи, оперировать данными, использовать модель решения задачи;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C93658" w:rsidRPr="00E51340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использовать информацию с учетом этических и правовых норм;</w:t>
      </w:r>
    </w:p>
    <w:p w:rsidR="00C93658" w:rsidRDefault="00C93658" w:rsidP="007E1813">
      <w:pPr>
        <w:widowControl w:val="0"/>
        <w:numPr>
          <w:ilvl w:val="0"/>
          <w:numId w:val="27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3A52E6" w:rsidRPr="003A52E6" w:rsidRDefault="003A52E6" w:rsidP="007E1813">
      <w:pPr>
        <w:pStyle w:val="23"/>
        <w:spacing w:after="0" w:line="240" w:lineRule="auto"/>
        <w:ind w:left="0"/>
      </w:pPr>
    </w:p>
    <w:p w:rsidR="00EC58E3" w:rsidRDefault="007E1813" w:rsidP="007E1813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Предметные результаты</w:t>
      </w:r>
    </w:p>
    <w:tbl>
      <w:tblPr>
        <w:tblW w:w="9788" w:type="dxa"/>
        <w:jc w:val="center"/>
        <w:tblInd w:w="-5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126"/>
        <w:gridCol w:w="3762"/>
        <w:gridCol w:w="3900"/>
      </w:tblGrid>
      <w:tr w:rsidR="00CC66FC" w:rsidRPr="00CC66FC" w:rsidTr="00CC66FC">
        <w:trPr>
          <w:jc w:val="center"/>
        </w:trPr>
        <w:tc>
          <w:tcPr>
            <w:tcW w:w="2126" w:type="dxa"/>
            <w:vAlign w:val="bottom"/>
          </w:tcPr>
          <w:p w:rsidR="00CC66FC" w:rsidRPr="00CC66FC" w:rsidRDefault="00CC66FC" w:rsidP="007E1813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62" w:type="dxa"/>
            <w:gridSpan w:val="2"/>
          </w:tcPr>
          <w:p w:rsidR="00CC66FC" w:rsidRPr="00CC66FC" w:rsidRDefault="00CC66FC" w:rsidP="007E181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b/>
                <w:sz w:val="24"/>
                <w:szCs w:val="24"/>
              </w:rPr>
              <w:t>Базовый уровень</w:t>
            </w:r>
          </w:p>
          <w:p w:rsidR="00CC66FC" w:rsidRPr="00CC66FC" w:rsidRDefault="00CC66FC" w:rsidP="007E181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b/>
                <w:sz w:val="24"/>
                <w:szCs w:val="24"/>
              </w:rPr>
              <w:t>«Проблемно-функциональные результаты»</w:t>
            </w:r>
          </w:p>
        </w:tc>
      </w:tr>
      <w:tr w:rsidR="00CC66FC" w:rsidRPr="00CC66FC" w:rsidTr="00CC66FC">
        <w:trPr>
          <w:jc w:val="center"/>
        </w:trPr>
        <w:tc>
          <w:tcPr>
            <w:tcW w:w="2126" w:type="dxa"/>
          </w:tcPr>
          <w:p w:rsidR="00CC66FC" w:rsidRPr="00CC66FC" w:rsidRDefault="00CC66FC" w:rsidP="007E1813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</w:p>
        </w:tc>
        <w:tc>
          <w:tcPr>
            <w:tcW w:w="3762" w:type="dxa"/>
          </w:tcPr>
          <w:p w:rsidR="00CC66FC" w:rsidRPr="00CC66FC" w:rsidRDefault="00CC66FC" w:rsidP="007E181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I. </w:t>
            </w:r>
            <w:r w:rsidRPr="00CC66FC">
              <w:rPr>
                <w:rFonts w:ascii="Times New Roman" w:hAnsi="Times New Roman" w:cs="Times New Roman"/>
                <w:b/>
                <w:sz w:val="24"/>
                <w:szCs w:val="24"/>
              </w:rPr>
              <w:t>Выпускник научится</w:t>
            </w:r>
          </w:p>
        </w:tc>
        <w:tc>
          <w:tcPr>
            <w:tcW w:w="3900" w:type="dxa"/>
          </w:tcPr>
          <w:p w:rsidR="00CC66FC" w:rsidRPr="00CC66FC" w:rsidRDefault="00CC66FC" w:rsidP="007E181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CC66FC">
              <w:rPr>
                <w:rFonts w:ascii="Times New Roman" w:hAnsi="Times New Roman" w:cs="Times New Roman"/>
                <w:b/>
                <w:sz w:val="24"/>
                <w:szCs w:val="24"/>
              </w:rPr>
              <w:t>. Выпускник получит возможность научиться</w:t>
            </w:r>
          </w:p>
        </w:tc>
      </w:tr>
      <w:tr w:rsidR="00CC66FC" w:rsidRPr="00CC66FC" w:rsidTr="00CC66FC">
        <w:trPr>
          <w:jc w:val="center"/>
        </w:trPr>
        <w:tc>
          <w:tcPr>
            <w:tcW w:w="2126" w:type="dxa"/>
          </w:tcPr>
          <w:p w:rsidR="00CC66FC" w:rsidRPr="00CC66FC" w:rsidRDefault="00CC66FC" w:rsidP="007E1813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b/>
                <w:sz w:val="24"/>
                <w:szCs w:val="24"/>
              </w:rPr>
              <w:t>Цели освоения предмета</w:t>
            </w:r>
          </w:p>
        </w:tc>
        <w:tc>
          <w:tcPr>
            <w:tcW w:w="3762" w:type="dxa"/>
          </w:tcPr>
          <w:p w:rsidR="00CC66FC" w:rsidRPr="00246254" w:rsidRDefault="00CC66FC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sz w:val="24"/>
                <w:szCs w:val="24"/>
              </w:rPr>
              <w:t>Для использования в повседневной жизни и обеспечения возможности успешного продолжения образования по специальностям, не связанным с прикладным использованием математики</w:t>
            </w:r>
          </w:p>
        </w:tc>
        <w:tc>
          <w:tcPr>
            <w:tcW w:w="3900" w:type="dxa"/>
          </w:tcPr>
          <w:p w:rsidR="00CC66FC" w:rsidRPr="00CC66FC" w:rsidRDefault="00CC66FC" w:rsidP="007E1813">
            <w:pPr>
              <w:spacing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Для развития мышления, использования в повседневной жизни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и обеспечения возможности успешного продолжения образования по специальностям, не связанным с прикладным использованием математики</w:t>
            </w:r>
          </w:p>
        </w:tc>
      </w:tr>
      <w:tr w:rsidR="00CC66FC" w:rsidRPr="00CC66FC" w:rsidTr="00CC66FC">
        <w:trPr>
          <w:jc w:val="center"/>
        </w:trPr>
        <w:tc>
          <w:tcPr>
            <w:tcW w:w="9788" w:type="dxa"/>
            <w:gridSpan w:val="3"/>
          </w:tcPr>
          <w:p w:rsidR="00CC66FC" w:rsidRPr="00CC66FC" w:rsidRDefault="00CC66FC" w:rsidP="007E1813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b/>
                <w:sz w:val="24"/>
                <w:szCs w:val="24"/>
              </w:rPr>
              <w:t>Требования к результатам</w:t>
            </w:r>
          </w:p>
        </w:tc>
      </w:tr>
      <w:tr w:rsidR="00CC66FC" w:rsidRPr="00CC66FC" w:rsidTr="00CC66FC">
        <w:trPr>
          <w:jc w:val="center"/>
        </w:trPr>
        <w:tc>
          <w:tcPr>
            <w:tcW w:w="2126" w:type="dxa"/>
          </w:tcPr>
          <w:p w:rsidR="00CC66FC" w:rsidRPr="00CC66FC" w:rsidRDefault="00CC66FC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Элементы теории множеств и математической </w:t>
            </w:r>
            <w:r w:rsidRPr="00CC66F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логики</w:t>
            </w:r>
          </w:p>
        </w:tc>
        <w:tc>
          <w:tcPr>
            <w:tcW w:w="3762" w:type="dxa"/>
          </w:tcPr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</w:rPr>
            </w:pPr>
            <w:r w:rsidRPr="00CC66FC">
              <w:rPr>
                <w:sz w:val="24"/>
                <w:szCs w:val="24"/>
              </w:rPr>
              <w:lastRenderedPageBreak/>
              <w:t xml:space="preserve">Оперировать на базовом уровне понятиями: конечное множество, элемент </w:t>
            </w:r>
            <w:r w:rsidRPr="00CC66FC">
              <w:rPr>
                <w:sz w:val="24"/>
                <w:szCs w:val="24"/>
              </w:rPr>
              <w:lastRenderedPageBreak/>
              <w:t xml:space="preserve">множества, подмножество, пересечение и объединение множеств, числовые множества на </w:t>
            </w:r>
            <w:proofErr w:type="gramStart"/>
            <w:r w:rsidRPr="00CC66FC">
              <w:rPr>
                <w:sz w:val="24"/>
                <w:szCs w:val="24"/>
              </w:rPr>
              <w:t>координатной</w:t>
            </w:r>
            <w:proofErr w:type="gramEnd"/>
            <w:r w:rsidRPr="00CC66FC">
              <w:rPr>
                <w:sz w:val="24"/>
                <w:szCs w:val="24"/>
              </w:rPr>
              <w:t xml:space="preserve"> прямой, отрезок, интервал;</w:t>
            </w:r>
            <w:r w:rsidRPr="00CC66FC">
              <w:rPr>
                <w:i/>
                <w:iCs/>
                <w:sz w:val="24"/>
                <w:szCs w:val="24"/>
              </w:rPr>
              <w:t xml:space="preserve"> 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sz w:val="24"/>
                <w:szCs w:val="24"/>
              </w:rPr>
              <w:t xml:space="preserve">оперировать на базовом уровне понятиями: утверждение, отрицание утверждения, истинные и ложные утверждения, причина, следствие, частный случай общего утверждения, </w:t>
            </w:r>
            <w:proofErr w:type="spellStart"/>
            <w:r w:rsidRPr="00CC66FC">
              <w:rPr>
                <w:sz w:val="24"/>
                <w:szCs w:val="24"/>
              </w:rPr>
              <w:t>контрпример</w:t>
            </w:r>
            <w:proofErr w:type="spellEnd"/>
            <w:r w:rsidRPr="00CC66FC">
              <w:rPr>
                <w:sz w:val="24"/>
                <w:szCs w:val="24"/>
              </w:rPr>
              <w:t xml:space="preserve">;  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</w:rPr>
            </w:pPr>
            <w:r w:rsidRPr="00CC66FC">
              <w:rPr>
                <w:sz w:val="24"/>
                <w:szCs w:val="24"/>
              </w:rPr>
              <w:t xml:space="preserve">находить пересечение и объединение двух множеств, представленных графически </w:t>
            </w:r>
            <w:proofErr w:type="gramStart"/>
            <w:r w:rsidRPr="00CC66FC">
              <w:rPr>
                <w:sz w:val="24"/>
                <w:szCs w:val="24"/>
              </w:rPr>
              <w:t>на</w:t>
            </w:r>
            <w:proofErr w:type="gramEnd"/>
            <w:r w:rsidRPr="00CC66FC">
              <w:rPr>
                <w:sz w:val="24"/>
                <w:szCs w:val="24"/>
              </w:rPr>
              <w:t xml:space="preserve"> числовой прямой; 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</w:rPr>
            </w:pPr>
            <w:r w:rsidRPr="00CC66FC">
              <w:rPr>
                <w:sz w:val="24"/>
                <w:szCs w:val="24"/>
              </w:rPr>
              <w:t>строить на числовой прямой подмножество числового множества, заданное простейшими условиями;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sz w:val="24"/>
                <w:szCs w:val="24"/>
              </w:rPr>
              <w:t xml:space="preserve">распознавать ложные утверждения, ошибки в рассуждениях,          в том числе с использованием </w:t>
            </w:r>
            <w:proofErr w:type="spellStart"/>
            <w:r w:rsidRPr="00CC66FC">
              <w:rPr>
                <w:sz w:val="24"/>
                <w:szCs w:val="24"/>
              </w:rPr>
              <w:t>контрпримеров</w:t>
            </w:r>
            <w:proofErr w:type="spellEnd"/>
            <w:r w:rsidRPr="00CC66FC">
              <w:rPr>
                <w:sz w:val="24"/>
                <w:szCs w:val="24"/>
              </w:rPr>
              <w:t>.</w:t>
            </w:r>
          </w:p>
          <w:p w:rsidR="00CC66FC" w:rsidRPr="00CC66FC" w:rsidRDefault="00CC66FC" w:rsidP="007E1813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C66FC" w:rsidRPr="00CC66FC" w:rsidRDefault="00CC66FC" w:rsidP="007E1813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В повседневной жизни и при изучении других предметов:</w:t>
            </w:r>
          </w:p>
          <w:p w:rsidR="00CC66FC" w:rsidRPr="00CC66FC" w:rsidRDefault="00CC66FC" w:rsidP="007E1813">
            <w:pPr>
              <w:pStyle w:val="a"/>
              <w:numPr>
                <w:ilvl w:val="0"/>
                <w:numId w:val="19"/>
              </w:numPr>
              <w:ind w:left="357" w:hanging="357"/>
              <w:jc w:val="left"/>
              <w:rPr>
                <w:rFonts w:ascii="Times New Roman" w:hAnsi="Times New Roman"/>
                <w:i/>
                <w:iCs/>
                <w:color w:val="404040"/>
                <w:sz w:val="24"/>
                <w:szCs w:val="24"/>
              </w:rPr>
            </w:pPr>
            <w:r w:rsidRPr="00CC66FC">
              <w:rPr>
                <w:rFonts w:ascii="Times New Roman" w:hAnsi="Times New Roman"/>
                <w:sz w:val="24"/>
                <w:szCs w:val="24"/>
              </w:rPr>
              <w:t xml:space="preserve">использовать числовые множества на </w:t>
            </w:r>
            <w:proofErr w:type="gramStart"/>
            <w:r w:rsidRPr="00CC66FC">
              <w:rPr>
                <w:rFonts w:ascii="Times New Roman" w:hAnsi="Times New Roman"/>
                <w:sz w:val="24"/>
                <w:szCs w:val="24"/>
              </w:rPr>
              <w:t>координатной</w:t>
            </w:r>
            <w:proofErr w:type="gramEnd"/>
            <w:r w:rsidRPr="00CC66FC">
              <w:rPr>
                <w:rFonts w:ascii="Times New Roman" w:hAnsi="Times New Roman"/>
                <w:sz w:val="24"/>
                <w:szCs w:val="24"/>
              </w:rPr>
              <w:t xml:space="preserve"> прямой для описания реальных процессов и явлений;</w:t>
            </w:r>
          </w:p>
          <w:p w:rsidR="00CC66FC" w:rsidRPr="00CC66FC" w:rsidRDefault="00CC66FC" w:rsidP="007E1813">
            <w:pPr>
              <w:pStyle w:val="a"/>
              <w:numPr>
                <w:ilvl w:val="0"/>
                <w:numId w:val="19"/>
              </w:numPr>
              <w:ind w:left="357" w:hanging="357"/>
              <w:jc w:val="left"/>
              <w:rPr>
                <w:rFonts w:ascii="Times New Roman" w:hAnsi="Times New Roman"/>
                <w:i/>
                <w:iCs/>
                <w:color w:val="404040"/>
                <w:sz w:val="24"/>
                <w:szCs w:val="24"/>
              </w:rPr>
            </w:pPr>
            <w:r w:rsidRPr="00CC66FC">
              <w:rPr>
                <w:rFonts w:ascii="Times New Roman" w:hAnsi="Times New Roman"/>
                <w:sz w:val="24"/>
                <w:szCs w:val="24"/>
              </w:rPr>
              <w:t xml:space="preserve">проводить </w:t>
            </w:r>
            <w:proofErr w:type="gramStart"/>
            <w:r w:rsidRPr="00CC66FC">
              <w:rPr>
                <w:rFonts w:ascii="Times New Roman" w:hAnsi="Times New Roman"/>
                <w:sz w:val="24"/>
                <w:szCs w:val="24"/>
              </w:rPr>
              <w:t>логические рассуждения</w:t>
            </w:r>
            <w:proofErr w:type="gramEnd"/>
            <w:r w:rsidRPr="00CC66FC">
              <w:rPr>
                <w:rFonts w:ascii="Times New Roman" w:hAnsi="Times New Roman"/>
                <w:sz w:val="24"/>
                <w:szCs w:val="24"/>
              </w:rPr>
              <w:t xml:space="preserve"> в ситуациях повседневной жизни</w:t>
            </w:r>
          </w:p>
        </w:tc>
        <w:tc>
          <w:tcPr>
            <w:tcW w:w="3900" w:type="dxa"/>
          </w:tcPr>
          <w:p w:rsidR="00CC66FC" w:rsidRPr="00CC66FC" w:rsidRDefault="00CC66FC" w:rsidP="007E1813">
            <w:pPr>
              <w:numPr>
                <w:ilvl w:val="0"/>
                <w:numId w:val="18"/>
              </w:numPr>
              <w:spacing w:after="0" w:line="240" w:lineRule="auto"/>
              <w:ind w:left="357" w:hanging="357"/>
              <w:contextualSpacing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proofErr w:type="gramStart"/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Оперировать</w:t>
            </w:r>
            <w:r w:rsidR="005D163D" w:rsidRPr="005D163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понятиями: конечное множество, элемент множества, подмножество, </w:t>
            </w: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пересечение и объединение множеств, ч</w:t>
            </w:r>
            <w:r w:rsidRPr="00CC66FC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исловые множества на координатной прямой, отрезок, интервал,</w:t>
            </w:r>
            <w:r w:rsidRPr="00CC66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полуинтервал, промежуток с выколотой точкой, графическое представление множеств на координатной плоскости;</w:t>
            </w:r>
            <w:proofErr w:type="gramEnd"/>
          </w:p>
          <w:p w:rsidR="00CC66FC" w:rsidRPr="00CC66FC" w:rsidRDefault="00CC66FC" w:rsidP="007E1813">
            <w:pPr>
              <w:numPr>
                <w:ilvl w:val="0"/>
                <w:numId w:val="18"/>
              </w:numPr>
              <w:spacing w:after="0" w:line="240" w:lineRule="auto"/>
              <w:ind w:left="357" w:hanging="357"/>
              <w:contextualSpacing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оперировать понятиями: утверждение, отрицание утверждения, истинные и ложные утверждения, причина, следствие, частный случай общего утверждения, </w:t>
            </w:r>
            <w:proofErr w:type="spellStart"/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контрпример</w:t>
            </w:r>
            <w:proofErr w:type="spellEnd"/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;</w:t>
            </w:r>
          </w:p>
          <w:p w:rsidR="00CC66FC" w:rsidRPr="00CC66FC" w:rsidRDefault="00CC66FC" w:rsidP="007E1813">
            <w:pPr>
              <w:numPr>
                <w:ilvl w:val="0"/>
                <w:numId w:val="18"/>
              </w:numPr>
              <w:spacing w:after="0" w:line="240" w:lineRule="auto"/>
              <w:ind w:left="357" w:hanging="357"/>
              <w:contextualSpacing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проверять принадлежность элемента множеству;</w:t>
            </w:r>
          </w:p>
          <w:p w:rsidR="00CC66FC" w:rsidRPr="00CC66FC" w:rsidRDefault="00CC66FC" w:rsidP="007E1813">
            <w:pPr>
              <w:numPr>
                <w:ilvl w:val="0"/>
                <w:numId w:val="18"/>
              </w:numPr>
              <w:spacing w:after="0" w:line="240" w:lineRule="auto"/>
              <w:ind w:left="357" w:hanging="357"/>
              <w:contextualSpacing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находить пересечение и объединение множеств, в том числе представленных графически на числовой прямой и на координатной плоскости;</w:t>
            </w:r>
          </w:p>
          <w:p w:rsidR="00CC66FC" w:rsidRPr="00CC66FC" w:rsidRDefault="00CC66FC" w:rsidP="007E1813">
            <w:pPr>
              <w:numPr>
                <w:ilvl w:val="0"/>
                <w:numId w:val="18"/>
              </w:numPr>
              <w:spacing w:after="0" w:line="240" w:lineRule="auto"/>
              <w:ind w:left="357" w:hanging="357"/>
              <w:contextualSpacing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проводить доказательные рассуждения для обоснования истинности утверждений.</w:t>
            </w:r>
          </w:p>
          <w:p w:rsidR="00CC66FC" w:rsidRPr="00CC66FC" w:rsidRDefault="00CC66FC" w:rsidP="007E1813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C66FC" w:rsidRPr="00CC66FC" w:rsidRDefault="00CC66FC" w:rsidP="007E1813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В повседневной жизни и при изучении других предметов:</w:t>
            </w:r>
          </w:p>
          <w:p w:rsidR="00CC66FC" w:rsidRPr="00CC66FC" w:rsidRDefault="00CC66FC" w:rsidP="007E1813">
            <w:pPr>
              <w:numPr>
                <w:ilvl w:val="0"/>
                <w:numId w:val="18"/>
              </w:numPr>
              <w:spacing w:after="0" w:line="240" w:lineRule="auto"/>
              <w:ind w:left="357" w:hanging="357"/>
              <w:contextualSpacing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использовать числовые множества на координатной прямой и на координатной плоскости для описания реальных процессов и явлений; </w:t>
            </w:r>
          </w:p>
          <w:p w:rsidR="00CC66FC" w:rsidRPr="00CC66FC" w:rsidRDefault="00CC66FC" w:rsidP="007E1813">
            <w:pPr>
              <w:numPr>
                <w:ilvl w:val="0"/>
                <w:numId w:val="18"/>
              </w:numPr>
              <w:spacing w:after="0" w:line="240" w:lineRule="auto"/>
              <w:ind w:left="357" w:hanging="357"/>
              <w:contextualSpacing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проводить доказательные рассуждения в ситуациях повседневной жизни, при решении задач из других предметов</w:t>
            </w:r>
          </w:p>
        </w:tc>
      </w:tr>
      <w:tr w:rsidR="00CC66FC" w:rsidRPr="00CC66FC" w:rsidTr="00CC66FC">
        <w:trPr>
          <w:jc w:val="center"/>
        </w:trPr>
        <w:tc>
          <w:tcPr>
            <w:tcW w:w="2126" w:type="dxa"/>
          </w:tcPr>
          <w:p w:rsidR="00CC66FC" w:rsidRPr="00CC66FC" w:rsidRDefault="00CC66FC" w:rsidP="007E1813">
            <w:pPr>
              <w:spacing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Числа и выражения</w:t>
            </w:r>
          </w:p>
        </w:tc>
        <w:tc>
          <w:tcPr>
            <w:tcW w:w="3762" w:type="dxa"/>
          </w:tcPr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</w:rPr>
            </w:pPr>
            <w:proofErr w:type="gramStart"/>
            <w:r w:rsidRPr="00CC66FC">
              <w:rPr>
                <w:sz w:val="24"/>
                <w:szCs w:val="24"/>
              </w:rPr>
              <w:t xml:space="preserve">Оперировать на базовом уровне понятиями: целое число, делимость чисел, обыкновенная дробь, десятичная дробь, рациональное число, приближённое значение числа, часть, доля, отношение, процент, повышение и понижение на заданное число процентов, масштаб; </w:t>
            </w:r>
            <w:proofErr w:type="gramEnd"/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</w:rPr>
            </w:pPr>
            <w:r w:rsidRPr="00CC66FC">
              <w:rPr>
                <w:sz w:val="24"/>
                <w:szCs w:val="24"/>
              </w:rPr>
              <w:lastRenderedPageBreak/>
              <w:t>оперировать на базовом уровне понятиями: логарифм числа, тригонометрическая окружность, градусная мера угла, величина угла, заданного точкой на тригонометрической окружности, синус, косинус, тангенс и котангенс углов, имеющих произвольную величину;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color w:val="000000"/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</w:rPr>
              <w:t>выполнять арифметические действия с целыми и рациональными числами</w:t>
            </w:r>
            <w:r w:rsidRPr="00CC66FC">
              <w:rPr>
                <w:color w:val="000000"/>
                <w:sz w:val="24"/>
                <w:szCs w:val="24"/>
                <w:lang w:eastAsia="ru-RU"/>
              </w:rPr>
              <w:t>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</w:rPr>
            </w:pPr>
            <w:r w:rsidRPr="00CC66FC">
              <w:rPr>
                <w:sz w:val="24"/>
                <w:szCs w:val="24"/>
              </w:rPr>
              <w:t>выполнять несложные преобразования числовых выражений, содержащих степени чисел, либо корни из чисел, либо логарифмы чисел;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</w:rPr>
            </w:pPr>
            <w:r w:rsidRPr="00CC66FC">
              <w:rPr>
                <w:sz w:val="24"/>
                <w:szCs w:val="24"/>
              </w:rPr>
              <w:t>сравнивать рациональные числа между собой;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color w:val="000000"/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</w:rPr>
              <w:t>оценивать и сравнивать с рациональными числами значения целых степеней чисел, корней натуральной степени из чисел, логарифмов чисел в простых случаях</w:t>
            </w:r>
            <w:r w:rsidRPr="00CC66FC">
              <w:rPr>
                <w:color w:val="000000"/>
                <w:sz w:val="24"/>
                <w:szCs w:val="24"/>
                <w:lang w:eastAsia="ru-RU"/>
              </w:rPr>
              <w:t>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CC66FC">
              <w:rPr>
                <w:sz w:val="24"/>
                <w:szCs w:val="24"/>
              </w:rPr>
              <w:t>изображать точками на числовой прямой целые и рациональные числа</w:t>
            </w:r>
            <w:r w:rsidRPr="00CC66FC">
              <w:rPr>
                <w:color w:val="000000"/>
                <w:sz w:val="24"/>
                <w:szCs w:val="24"/>
                <w:lang w:eastAsia="ru-RU"/>
              </w:rPr>
              <w:t xml:space="preserve">; </w:t>
            </w:r>
            <w:proofErr w:type="gramEnd"/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color w:val="000000"/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</w:rPr>
              <w:t xml:space="preserve">изображать точками на числовой прямой целые </w:t>
            </w:r>
            <w:r w:rsidRPr="00CC66FC">
              <w:rPr>
                <w:color w:val="000000"/>
                <w:sz w:val="24"/>
                <w:szCs w:val="24"/>
                <w:lang w:eastAsia="ru-RU"/>
              </w:rPr>
              <w:t>степени чисел, корни натуральной степени из чисел, логарифмы чисел в простых случаях;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</w:rPr>
              <w:t>выполнять несложные преобразования целых и дробно-рациональных буквенных выражений</w:t>
            </w:r>
            <w:r w:rsidRPr="00CC66FC">
              <w:rPr>
                <w:color w:val="000000"/>
                <w:sz w:val="24"/>
                <w:szCs w:val="24"/>
                <w:lang w:eastAsia="ru-RU"/>
              </w:rPr>
              <w:t>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</w:rPr>
            </w:pPr>
            <w:r w:rsidRPr="00CC66FC">
              <w:rPr>
                <w:sz w:val="24"/>
                <w:szCs w:val="24"/>
              </w:rPr>
              <w:t>выражать в простейших случаях из равенства одну переменную через другие;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color w:val="000000"/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</w:rPr>
              <w:t>вычислять в простых случаях значения числовых и буквенных выражений, осуществляя необходимые подстановки и преобразования;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 xml:space="preserve">изображать схематически угол, величина которого </w:t>
            </w:r>
            <w:r w:rsidRPr="00CC66FC">
              <w:rPr>
                <w:sz w:val="24"/>
                <w:szCs w:val="24"/>
                <w:lang w:eastAsia="ru-RU"/>
              </w:rPr>
              <w:lastRenderedPageBreak/>
              <w:t>выражена в градусах;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 xml:space="preserve">оценивать знаки синуса, косинуса, тангенса, котангенса конкретных углов. </w:t>
            </w:r>
          </w:p>
          <w:p w:rsidR="00CC66FC" w:rsidRPr="00CC66FC" w:rsidRDefault="00CC66FC" w:rsidP="007E1813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C66FC" w:rsidRPr="00CC66FC" w:rsidRDefault="00CC66FC" w:rsidP="007E1813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В повседневной жизни и при изучении других учебных предметов: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rStyle w:val="af4"/>
                <w:sz w:val="24"/>
                <w:szCs w:val="24"/>
              </w:rPr>
              <w:t xml:space="preserve">выполнять вычисления при решении задач </w:t>
            </w:r>
            <w:r w:rsidRPr="00CC66FC">
              <w:rPr>
                <w:rStyle w:val="af4"/>
                <w:sz w:val="24"/>
                <w:szCs w:val="24"/>
                <w:lang w:eastAsia="ru-RU"/>
              </w:rPr>
              <w:t>практического характера</w:t>
            </w:r>
            <w:r w:rsidRPr="00CC66FC">
              <w:rPr>
                <w:color w:val="000000"/>
                <w:sz w:val="24"/>
                <w:szCs w:val="24"/>
                <w:lang w:eastAsia="ru-RU"/>
              </w:rPr>
              <w:t xml:space="preserve">; 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color w:val="000000"/>
                <w:sz w:val="24"/>
                <w:szCs w:val="24"/>
                <w:lang w:eastAsia="ru-RU"/>
              </w:rPr>
              <w:t>выполнять практические расчеты с использованием при необходимости справочных материалов и вычислительных устройств;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color w:val="000000"/>
                <w:sz w:val="24"/>
                <w:szCs w:val="24"/>
                <w:lang w:eastAsia="ru-RU"/>
              </w:rPr>
              <w:t>соотносить реальные величины, характеристики объектов окружающего мира с их конкретными числовыми значениями;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>использовать методы округления, приближения и прикидки при решении практических задач повседневной жизни</w:t>
            </w:r>
          </w:p>
        </w:tc>
        <w:tc>
          <w:tcPr>
            <w:tcW w:w="3900" w:type="dxa"/>
          </w:tcPr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</w:rPr>
            </w:pPr>
            <w:proofErr w:type="gramStart"/>
            <w:r w:rsidRPr="00CC66FC">
              <w:rPr>
                <w:i/>
                <w:sz w:val="24"/>
                <w:szCs w:val="24"/>
              </w:rPr>
              <w:lastRenderedPageBreak/>
              <w:t>Свободно оперировать понятиями: целое число, делимость чисел, обыкновенная дробь, десятичная дробь, рациональное число, приближённое значение числа, часть, доля, отношение, процент, повышение и понижение на заданное число процентов, масштаб;</w:t>
            </w:r>
            <w:proofErr w:type="gramEnd"/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color w:val="000000"/>
                <w:sz w:val="24"/>
                <w:szCs w:val="24"/>
                <w:lang w:eastAsia="ru-RU"/>
              </w:rPr>
            </w:pPr>
            <w:r w:rsidRPr="00CC66FC">
              <w:rPr>
                <w:i/>
                <w:color w:val="000000"/>
                <w:sz w:val="24"/>
                <w:szCs w:val="24"/>
                <w:lang w:eastAsia="ru-RU"/>
              </w:rPr>
              <w:t xml:space="preserve">приводить примеры чисел с </w:t>
            </w:r>
            <w:r w:rsidRPr="00CC66FC">
              <w:rPr>
                <w:i/>
                <w:color w:val="000000"/>
                <w:sz w:val="24"/>
                <w:szCs w:val="24"/>
                <w:lang w:eastAsia="ru-RU"/>
              </w:rPr>
              <w:lastRenderedPageBreak/>
              <w:t>заданными свойствами делимости;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 xml:space="preserve">оперировать понятиями: логарифм числа, тригонометрическая окружность, радианная и градусная мера угла, величина угла, заданного точкой на тригонометрической окружности, синус, косинус, тангенс и котангенс углов, имеющих произвольную величину, числа </w:t>
            </w:r>
            <w:r w:rsidRPr="00CC66FC">
              <w:rPr>
                <w:i/>
                <w:iCs/>
                <w:color w:val="000000"/>
                <w:sz w:val="24"/>
                <w:szCs w:val="24"/>
                <w:lang w:eastAsia="ru-RU"/>
              </w:rPr>
              <w:t>е и π;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 xml:space="preserve">выполнять арифметические действия, сочетая устные и письменные приемы, применяя при необходимости вычислительные устройства; 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 xml:space="preserve">находить значения корня натуральной степени, степени с рациональным показателем, логарифма, используя при необходимости вычислительные устройства; 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>пользоваться оценкой и прикидкой при практических расчетах;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>проводить по известным формулам и правилам преобразования буквенных выражений, включающих степени, корни, логарифмы и тригонометрические функции;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>находить значения числовых и буквенных выражений, осуществляя необходимые подстановки и преобразования;</w:t>
            </w:r>
          </w:p>
          <w:p w:rsidR="00CC66FC" w:rsidRPr="00CC66FC" w:rsidRDefault="00CC66FC" w:rsidP="007E1813">
            <w:pPr>
              <w:pStyle w:val="a"/>
              <w:numPr>
                <w:ilvl w:val="0"/>
                <w:numId w:val="19"/>
              </w:numPr>
              <w:ind w:left="357" w:hanging="357"/>
              <w:jc w:val="left"/>
              <w:rPr>
                <w:rFonts w:ascii="Times New Roman" w:hAnsi="Times New Roman"/>
                <w:i/>
                <w:iCs/>
                <w:color w:val="404040"/>
                <w:sz w:val="24"/>
                <w:szCs w:val="24"/>
              </w:rPr>
            </w:pPr>
            <w:r w:rsidRPr="00CC66FC">
              <w:rPr>
                <w:rFonts w:ascii="Times New Roman" w:hAnsi="Times New Roman"/>
                <w:i/>
                <w:sz w:val="24"/>
                <w:szCs w:val="24"/>
              </w:rPr>
              <w:t xml:space="preserve">изображать схематически угол, величина которого выражена в градусах </w:t>
            </w:r>
            <w:r w:rsidRPr="00CC66FC">
              <w:rPr>
                <w:rFonts w:ascii="Times New Roman" w:hAnsi="Times New Roman"/>
                <w:i/>
                <w:iCs/>
                <w:sz w:val="24"/>
                <w:szCs w:val="24"/>
              </w:rPr>
              <w:t>или радианах</w:t>
            </w:r>
            <w:r w:rsidRPr="00CC66FC">
              <w:rPr>
                <w:rFonts w:ascii="Times New Roman" w:hAnsi="Times New Roman"/>
                <w:i/>
                <w:sz w:val="24"/>
                <w:szCs w:val="24"/>
              </w:rPr>
              <w:t xml:space="preserve">; </w:t>
            </w:r>
          </w:p>
          <w:p w:rsidR="00CC66FC" w:rsidRPr="00CC66FC" w:rsidRDefault="00CC66FC" w:rsidP="007E1813">
            <w:pPr>
              <w:pStyle w:val="a"/>
              <w:numPr>
                <w:ilvl w:val="0"/>
                <w:numId w:val="19"/>
              </w:numPr>
              <w:ind w:left="357" w:hanging="357"/>
              <w:jc w:val="left"/>
              <w:rPr>
                <w:rFonts w:ascii="Times New Roman" w:hAnsi="Times New Roman"/>
                <w:i/>
                <w:iCs/>
                <w:color w:val="404040"/>
                <w:sz w:val="24"/>
                <w:szCs w:val="24"/>
              </w:rPr>
            </w:pPr>
            <w:r w:rsidRPr="00CC66FC">
              <w:rPr>
                <w:rFonts w:ascii="Times New Roman" w:hAnsi="Times New Roman"/>
                <w:i/>
                <w:sz w:val="24"/>
                <w:szCs w:val="24"/>
              </w:rPr>
              <w:t>использовать при решении задач табличные значения тригонометрических функций углов;</w:t>
            </w:r>
          </w:p>
          <w:p w:rsidR="00CC66FC" w:rsidRPr="00CC66FC" w:rsidRDefault="00CC66FC" w:rsidP="007E1813">
            <w:pPr>
              <w:pStyle w:val="a"/>
              <w:numPr>
                <w:ilvl w:val="0"/>
                <w:numId w:val="19"/>
              </w:numPr>
              <w:ind w:left="357" w:hanging="357"/>
              <w:jc w:val="left"/>
              <w:rPr>
                <w:rFonts w:ascii="Times New Roman" w:hAnsi="Times New Roman"/>
                <w:i/>
                <w:iCs/>
                <w:color w:val="404040"/>
                <w:sz w:val="24"/>
                <w:szCs w:val="24"/>
              </w:rPr>
            </w:pPr>
            <w:r w:rsidRPr="00CC66F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выполнять перевод величины угла из радианной меры в </w:t>
            </w:r>
            <w:proofErr w:type="gramStart"/>
            <w:r w:rsidRPr="00CC66F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градусную</w:t>
            </w:r>
            <w:proofErr w:type="gramEnd"/>
            <w:r w:rsidRPr="00CC66F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и обратно.</w:t>
            </w:r>
          </w:p>
          <w:p w:rsidR="00CC66FC" w:rsidRPr="00CC66FC" w:rsidRDefault="00CC66FC" w:rsidP="007E1813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C66FC" w:rsidRPr="00CC66FC" w:rsidRDefault="00CC66FC" w:rsidP="007E1813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В повседневной жизни и при изучении других учебных </w:t>
            </w: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предметов: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>выполнять действия с числовыми данными при решении задач практического характера и задач из различных областей знаний, используя при необходимости справочные материалы и вычислительные устройства;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  <w:lang w:eastAsia="ru-RU"/>
              </w:rPr>
            </w:pPr>
            <w:r w:rsidRPr="00CC66FC">
              <w:rPr>
                <w:i/>
                <w:color w:val="000000"/>
                <w:sz w:val="24"/>
                <w:szCs w:val="24"/>
                <w:lang w:eastAsia="ru-RU"/>
              </w:rPr>
              <w:t>оценивать, сравнивать и использовать при решении практических задач числовые значения реальных величин, конкретные числовые характеристики объектов окружающего мира</w:t>
            </w:r>
          </w:p>
          <w:p w:rsidR="00CC66FC" w:rsidRPr="00CC66FC" w:rsidRDefault="00CC66FC" w:rsidP="007E1813">
            <w:pPr>
              <w:pStyle w:val="a"/>
              <w:numPr>
                <w:ilvl w:val="0"/>
                <w:numId w:val="0"/>
              </w:numPr>
              <w:ind w:left="357" w:hanging="357"/>
              <w:jc w:val="left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CC66FC" w:rsidRPr="00CC66FC" w:rsidTr="00CC66FC">
        <w:trPr>
          <w:jc w:val="center"/>
        </w:trPr>
        <w:tc>
          <w:tcPr>
            <w:tcW w:w="2126" w:type="dxa"/>
          </w:tcPr>
          <w:p w:rsidR="00CC66FC" w:rsidRPr="00CC66FC" w:rsidRDefault="00CC66FC" w:rsidP="007E1813">
            <w:pPr>
              <w:spacing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Уравнения и неравенства</w:t>
            </w:r>
          </w:p>
          <w:p w:rsidR="00CC66FC" w:rsidRPr="00CC66FC" w:rsidRDefault="00CC66FC" w:rsidP="007E1813">
            <w:pPr>
              <w:spacing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3762" w:type="dxa"/>
          </w:tcPr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>Решать линейные уравнения и неравенства, квадратные уравнения;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 xml:space="preserve">решать логарифмические уравнения вида </w:t>
            </w:r>
            <w:r w:rsidRPr="00CC66FC">
              <w:rPr>
                <w:sz w:val="24"/>
                <w:szCs w:val="24"/>
                <w:lang w:val="en-US" w:eastAsia="ru-RU"/>
              </w:rPr>
              <w:t>log</w:t>
            </w:r>
            <w:r w:rsidRPr="00CC66FC">
              <w:rPr>
                <w:sz w:val="24"/>
                <w:szCs w:val="24"/>
                <w:lang w:eastAsia="ru-RU"/>
              </w:rPr>
              <w:t xml:space="preserve"> </w:t>
            </w:r>
            <w:r w:rsidRPr="00CC66FC">
              <w:rPr>
                <w:i/>
                <w:sz w:val="24"/>
                <w:szCs w:val="24"/>
                <w:vertAlign w:val="subscript"/>
                <w:lang w:val="en-US" w:eastAsia="ru-RU"/>
              </w:rPr>
              <w:t>a</w:t>
            </w:r>
            <w:r w:rsidRPr="00CC66FC">
              <w:rPr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CC66FC">
              <w:rPr>
                <w:i/>
                <w:sz w:val="24"/>
                <w:szCs w:val="24"/>
                <w:lang w:val="en-US" w:eastAsia="ru-RU"/>
              </w:rPr>
              <w:t>bx</w:t>
            </w:r>
            <w:proofErr w:type="spellEnd"/>
            <w:r w:rsidRPr="00CC66FC">
              <w:rPr>
                <w:sz w:val="24"/>
                <w:szCs w:val="24"/>
                <w:lang w:eastAsia="ru-RU"/>
              </w:rPr>
              <w:t xml:space="preserve"> + </w:t>
            </w:r>
            <w:r w:rsidRPr="00CC66FC">
              <w:rPr>
                <w:i/>
                <w:sz w:val="24"/>
                <w:szCs w:val="24"/>
                <w:lang w:val="en-US" w:eastAsia="ru-RU"/>
              </w:rPr>
              <w:t>c</w:t>
            </w:r>
            <w:r w:rsidRPr="00CC66FC">
              <w:rPr>
                <w:sz w:val="24"/>
                <w:szCs w:val="24"/>
                <w:lang w:eastAsia="ru-RU"/>
              </w:rPr>
              <w:t xml:space="preserve">) = </w:t>
            </w:r>
            <w:r w:rsidRPr="00CC66FC">
              <w:rPr>
                <w:i/>
                <w:sz w:val="24"/>
                <w:szCs w:val="24"/>
                <w:lang w:val="en-US" w:eastAsia="ru-RU"/>
              </w:rPr>
              <w:t>d</w:t>
            </w:r>
            <w:r w:rsidRPr="00CC66FC">
              <w:rPr>
                <w:sz w:val="24"/>
                <w:szCs w:val="24"/>
                <w:lang w:eastAsia="ru-RU"/>
              </w:rPr>
              <w:t xml:space="preserve"> и простейшие неравенства вида </w:t>
            </w:r>
            <w:r w:rsidRPr="00CC66FC">
              <w:rPr>
                <w:sz w:val="24"/>
                <w:szCs w:val="24"/>
                <w:lang w:val="en-US" w:eastAsia="ru-RU"/>
              </w:rPr>
              <w:t>log</w:t>
            </w:r>
            <w:r w:rsidRPr="00CC66FC">
              <w:rPr>
                <w:sz w:val="24"/>
                <w:szCs w:val="24"/>
                <w:lang w:eastAsia="ru-RU"/>
              </w:rPr>
              <w:t xml:space="preserve"> </w:t>
            </w:r>
            <w:r w:rsidRPr="00CC66FC">
              <w:rPr>
                <w:i/>
                <w:sz w:val="24"/>
                <w:szCs w:val="24"/>
                <w:vertAlign w:val="subscript"/>
                <w:lang w:val="en-US" w:eastAsia="ru-RU"/>
              </w:rPr>
              <w:t>a</w:t>
            </w:r>
            <w:r w:rsidRPr="00CC66FC">
              <w:rPr>
                <w:sz w:val="24"/>
                <w:szCs w:val="24"/>
                <w:lang w:eastAsia="ru-RU"/>
              </w:rPr>
              <w:t xml:space="preserve"> </w:t>
            </w:r>
            <w:r w:rsidRPr="00CC66FC">
              <w:rPr>
                <w:i/>
                <w:sz w:val="24"/>
                <w:szCs w:val="24"/>
                <w:lang w:val="en-US" w:eastAsia="ru-RU"/>
              </w:rPr>
              <w:t>x</w:t>
            </w:r>
            <w:r w:rsidRPr="00CC66FC">
              <w:rPr>
                <w:sz w:val="24"/>
                <w:szCs w:val="24"/>
                <w:lang w:eastAsia="ru-RU"/>
              </w:rPr>
              <w:t xml:space="preserve"> &lt; </w:t>
            </w:r>
            <w:r w:rsidRPr="00CC66FC">
              <w:rPr>
                <w:i/>
                <w:sz w:val="24"/>
                <w:szCs w:val="24"/>
                <w:lang w:val="en-US" w:eastAsia="ru-RU"/>
              </w:rPr>
              <w:t>d</w:t>
            </w:r>
            <w:r w:rsidRPr="00CC66FC">
              <w:rPr>
                <w:sz w:val="24"/>
                <w:szCs w:val="24"/>
                <w:lang w:eastAsia="ru-RU"/>
              </w:rPr>
              <w:t>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 xml:space="preserve">решать показательные уравнения, вида </w:t>
            </w:r>
            <w:proofErr w:type="spellStart"/>
            <w:r w:rsidRPr="00CC66FC">
              <w:rPr>
                <w:i/>
                <w:sz w:val="24"/>
                <w:szCs w:val="24"/>
                <w:lang w:val="en-US" w:eastAsia="ru-RU"/>
              </w:rPr>
              <w:t>a</w:t>
            </w:r>
            <w:r w:rsidRPr="00CC66FC">
              <w:rPr>
                <w:i/>
                <w:sz w:val="24"/>
                <w:szCs w:val="24"/>
                <w:vertAlign w:val="superscript"/>
                <w:lang w:val="en-US" w:eastAsia="ru-RU"/>
              </w:rPr>
              <w:t>bx</w:t>
            </w:r>
            <w:proofErr w:type="spellEnd"/>
            <w:r w:rsidRPr="00CC66FC">
              <w:rPr>
                <w:i/>
                <w:sz w:val="24"/>
                <w:szCs w:val="24"/>
                <w:vertAlign w:val="superscript"/>
                <w:lang w:eastAsia="ru-RU"/>
              </w:rPr>
              <w:t>+</w:t>
            </w:r>
            <w:r w:rsidRPr="00CC66FC">
              <w:rPr>
                <w:i/>
                <w:sz w:val="24"/>
                <w:szCs w:val="24"/>
                <w:vertAlign w:val="superscript"/>
                <w:lang w:val="en-US" w:eastAsia="ru-RU"/>
              </w:rPr>
              <w:t>c</w:t>
            </w:r>
            <w:r w:rsidRPr="00CC66FC">
              <w:rPr>
                <w:i/>
                <w:sz w:val="24"/>
                <w:szCs w:val="24"/>
                <w:lang w:eastAsia="ru-RU"/>
              </w:rPr>
              <w:t xml:space="preserve">= </w:t>
            </w:r>
            <w:r w:rsidRPr="00CC66FC">
              <w:rPr>
                <w:i/>
                <w:sz w:val="24"/>
                <w:szCs w:val="24"/>
                <w:lang w:val="en-US" w:eastAsia="ru-RU"/>
              </w:rPr>
              <w:t>d</w:t>
            </w:r>
            <w:r w:rsidRPr="00CC66FC">
              <w:rPr>
                <w:sz w:val="24"/>
                <w:szCs w:val="24"/>
                <w:lang w:eastAsia="ru-RU"/>
              </w:rPr>
              <w:t xml:space="preserve">  (где </w:t>
            </w:r>
            <w:r w:rsidRPr="00CC66FC">
              <w:rPr>
                <w:i/>
                <w:sz w:val="24"/>
                <w:szCs w:val="24"/>
                <w:lang w:val="en-US" w:eastAsia="ru-RU"/>
              </w:rPr>
              <w:t>d</w:t>
            </w:r>
            <w:r w:rsidRPr="00CC66FC">
              <w:rPr>
                <w:sz w:val="24"/>
                <w:szCs w:val="24"/>
                <w:lang w:eastAsia="ru-RU"/>
              </w:rPr>
              <w:t xml:space="preserve"> можно представить в виде степени с основанием </w:t>
            </w:r>
            <w:r w:rsidRPr="00CC66FC">
              <w:rPr>
                <w:i/>
                <w:sz w:val="24"/>
                <w:szCs w:val="24"/>
                <w:lang w:val="en-US" w:eastAsia="ru-RU"/>
              </w:rPr>
              <w:t>a</w:t>
            </w:r>
            <w:r w:rsidRPr="00CC66FC">
              <w:rPr>
                <w:sz w:val="24"/>
                <w:szCs w:val="24"/>
                <w:lang w:eastAsia="ru-RU"/>
              </w:rPr>
              <w:t xml:space="preserve">) и простейшие неравенства вида </w:t>
            </w:r>
            <w:r w:rsidRPr="00CC66FC">
              <w:rPr>
                <w:i/>
                <w:sz w:val="24"/>
                <w:szCs w:val="24"/>
                <w:lang w:val="en-US" w:eastAsia="ru-RU"/>
              </w:rPr>
              <w:t>a</w:t>
            </w:r>
            <w:r w:rsidRPr="00CC66FC">
              <w:rPr>
                <w:i/>
                <w:sz w:val="24"/>
                <w:szCs w:val="24"/>
                <w:vertAlign w:val="superscript"/>
                <w:lang w:val="en-US" w:eastAsia="ru-RU"/>
              </w:rPr>
              <w:t>x</w:t>
            </w:r>
            <w:r w:rsidRPr="00CC66FC">
              <w:rPr>
                <w:i/>
                <w:sz w:val="24"/>
                <w:szCs w:val="24"/>
                <w:vertAlign w:val="superscript"/>
                <w:lang w:eastAsia="ru-RU"/>
              </w:rPr>
              <w:t xml:space="preserve"> </w:t>
            </w:r>
            <w:r w:rsidRPr="00CC66FC">
              <w:rPr>
                <w:i/>
                <w:sz w:val="24"/>
                <w:szCs w:val="24"/>
                <w:lang w:eastAsia="ru-RU"/>
              </w:rPr>
              <w:t xml:space="preserve">&lt; </w:t>
            </w:r>
            <w:r w:rsidRPr="00CC66FC">
              <w:rPr>
                <w:i/>
                <w:sz w:val="24"/>
                <w:szCs w:val="24"/>
                <w:lang w:val="en-US" w:eastAsia="ru-RU"/>
              </w:rPr>
              <w:t>d</w:t>
            </w:r>
            <w:r w:rsidRPr="00CC66FC">
              <w:rPr>
                <w:sz w:val="24"/>
                <w:szCs w:val="24"/>
                <w:lang w:eastAsia="ru-RU"/>
              </w:rPr>
              <w:t xml:space="preserve">    (где </w:t>
            </w:r>
            <w:r w:rsidRPr="00CC66FC">
              <w:rPr>
                <w:i/>
                <w:sz w:val="24"/>
                <w:szCs w:val="24"/>
                <w:lang w:val="en-US" w:eastAsia="ru-RU"/>
              </w:rPr>
              <w:t>d</w:t>
            </w:r>
            <w:r w:rsidRPr="00CC66FC">
              <w:rPr>
                <w:sz w:val="24"/>
                <w:szCs w:val="24"/>
                <w:lang w:eastAsia="ru-RU"/>
              </w:rPr>
              <w:t xml:space="preserve"> можно представить в виде степени с основанием </w:t>
            </w:r>
            <w:r w:rsidRPr="00CC66FC">
              <w:rPr>
                <w:i/>
                <w:sz w:val="24"/>
                <w:szCs w:val="24"/>
                <w:lang w:val="en-US" w:eastAsia="ru-RU"/>
              </w:rPr>
              <w:t>a</w:t>
            </w:r>
            <w:r w:rsidRPr="00CC66FC">
              <w:rPr>
                <w:sz w:val="24"/>
                <w:szCs w:val="24"/>
                <w:lang w:eastAsia="ru-RU"/>
              </w:rPr>
              <w:t>)</w:t>
            </w:r>
            <w:r w:rsidRPr="00CC66FC">
              <w:rPr>
                <w:color w:val="FF0000"/>
                <w:sz w:val="24"/>
                <w:szCs w:val="24"/>
                <w:lang w:eastAsia="ru-RU"/>
              </w:rPr>
              <w:t>;</w:t>
            </w:r>
            <w:r w:rsidRPr="00CC66FC">
              <w:rPr>
                <w:sz w:val="24"/>
                <w:szCs w:val="24"/>
                <w:lang w:eastAsia="ru-RU"/>
              </w:rPr>
              <w:t>.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color w:val="000000"/>
                <w:sz w:val="24"/>
                <w:szCs w:val="24"/>
                <w:lang w:eastAsia="ru-RU"/>
              </w:rPr>
              <w:t xml:space="preserve">приводить несколько примеров корней простейшего тригонометрического уравнения вида: </w:t>
            </w:r>
            <w:proofErr w:type="spellStart"/>
            <w:r w:rsidRPr="00CC66FC">
              <w:rPr>
                <w:color w:val="000000"/>
                <w:sz w:val="24"/>
                <w:szCs w:val="24"/>
                <w:lang w:eastAsia="ru-RU"/>
              </w:rPr>
              <w:t>sin</w:t>
            </w:r>
            <w:proofErr w:type="spellEnd"/>
            <w:r w:rsidRPr="00CC66FC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C66FC">
              <w:rPr>
                <w:i/>
                <w:color w:val="000000"/>
                <w:sz w:val="24"/>
                <w:szCs w:val="24"/>
                <w:lang w:val="en-US" w:eastAsia="ru-RU"/>
              </w:rPr>
              <w:t>x</w:t>
            </w:r>
            <w:r w:rsidRPr="00CC66FC">
              <w:rPr>
                <w:color w:val="000000"/>
                <w:sz w:val="24"/>
                <w:szCs w:val="24"/>
                <w:lang w:eastAsia="ru-RU"/>
              </w:rPr>
              <w:t xml:space="preserve"> = </w:t>
            </w:r>
            <w:r w:rsidRPr="00CC66FC">
              <w:rPr>
                <w:i/>
                <w:color w:val="000000"/>
                <w:sz w:val="24"/>
                <w:szCs w:val="24"/>
                <w:lang w:val="en-US" w:eastAsia="ru-RU"/>
              </w:rPr>
              <w:t>a</w:t>
            </w:r>
            <w:r w:rsidRPr="00CC66FC">
              <w:rPr>
                <w:i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CC66FC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C66FC">
              <w:rPr>
                <w:color w:val="000000"/>
                <w:sz w:val="24"/>
                <w:szCs w:val="24"/>
                <w:lang w:val="en-US" w:eastAsia="ru-RU"/>
              </w:rPr>
              <w:t>co</w:t>
            </w:r>
            <w:r w:rsidRPr="00CC66FC">
              <w:rPr>
                <w:color w:val="000000"/>
                <w:sz w:val="24"/>
                <w:szCs w:val="24"/>
                <w:lang w:eastAsia="ru-RU"/>
              </w:rPr>
              <w:t xml:space="preserve">s </w:t>
            </w:r>
            <w:r w:rsidRPr="00CC66FC">
              <w:rPr>
                <w:i/>
                <w:color w:val="000000"/>
                <w:sz w:val="24"/>
                <w:szCs w:val="24"/>
                <w:lang w:val="en-US" w:eastAsia="ru-RU"/>
              </w:rPr>
              <w:t>x</w:t>
            </w:r>
            <w:r w:rsidRPr="00CC66FC">
              <w:rPr>
                <w:color w:val="000000"/>
                <w:sz w:val="24"/>
                <w:szCs w:val="24"/>
                <w:lang w:eastAsia="ru-RU"/>
              </w:rPr>
              <w:t xml:space="preserve"> = </w:t>
            </w:r>
            <w:r w:rsidRPr="00CC66FC">
              <w:rPr>
                <w:i/>
                <w:color w:val="000000"/>
                <w:sz w:val="24"/>
                <w:szCs w:val="24"/>
                <w:lang w:val="en-US" w:eastAsia="ru-RU"/>
              </w:rPr>
              <w:t>a</w:t>
            </w:r>
            <w:r w:rsidRPr="00CC66FC">
              <w:rPr>
                <w:i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CC66FC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66FC">
              <w:rPr>
                <w:color w:val="000000"/>
                <w:sz w:val="24"/>
                <w:szCs w:val="24"/>
                <w:lang w:val="en-US" w:eastAsia="ru-RU"/>
              </w:rPr>
              <w:t>tg</w:t>
            </w:r>
            <w:proofErr w:type="spellEnd"/>
            <w:r w:rsidRPr="00CC66FC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C66FC">
              <w:rPr>
                <w:i/>
                <w:color w:val="000000"/>
                <w:sz w:val="24"/>
                <w:szCs w:val="24"/>
                <w:lang w:val="en-US" w:eastAsia="ru-RU"/>
              </w:rPr>
              <w:t>x</w:t>
            </w:r>
            <w:r w:rsidRPr="00CC66FC">
              <w:rPr>
                <w:color w:val="000000"/>
                <w:sz w:val="24"/>
                <w:szCs w:val="24"/>
                <w:lang w:eastAsia="ru-RU"/>
              </w:rPr>
              <w:t xml:space="preserve"> = </w:t>
            </w:r>
            <w:r w:rsidRPr="00CC66FC">
              <w:rPr>
                <w:i/>
                <w:color w:val="000000"/>
                <w:sz w:val="24"/>
                <w:szCs w:val="24"/>
                <w:lang w:val="en-US" w:eastAsia="ru-RU"/>
              </w:rPr>
              <w:t>a</w:t>
            </w:r>
            <w:r w:rsidRPr="00CC66FC">
              <w:rPr>
                <w:i/>
                <w:color w:val="000000"/>
                <w:sz w:val="24"/>
                <w:szCs w:val="24"/>
                <w:lang w:eastAsia="ru-RU"/>
              </w:rPr>
              <w:t>,</w:t>
            </w:r>
            <w:r w:rsidRPr="00CC66FC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66FC">
              <w:rPr>
                <w:color w:val="000000"/>
                <w:sz w:val="24"/>
                <w:szCs w:val="24"/>
                <w:lang w:val="en-US" w:eastAsia="ru-RU"/>
              </w:rPr>
              <w:t>ctg</w:t>
            </w:r>
            <w:proofErr w:type="spellEnd"/>
            <w:r w:rsidRPr="00CC66FC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C66FC">
              <w:rPr>
                <w:i/>
                <w:color w:val="000000"/>
                <w:sz w:val="24"/>
                <w:szCs w:val="24"/>
                <w:lang w:val="en-US" w:eastAsia="ru-RU"/>
              </w:rPr>
              <w:t>x</w:t>
            </w:r>
            <w:r w:rsidRPr="00CC66FC">
              <w:rPr>
                <w:color w:val="000000"/>
                <w:sz w:val="24"/>
                <w:szCs w:val="24"/>
                <w:lang w:eastAsia="ru-RU"/>
              </w:rPr>
              <w:t xml:space="preserve"> = </w:t>
            </w:r>
            <w:r w:rsidRPr="00CC66FC">
              <w:rPr>
                <w:i/>
                <w:color w:val="000000"/>
                <w:sz w:val="24"/>
                <w:szCs w:val="24"/>
                <w:lang w:val="en-US" w:eastAsia="ru-RU"/>
              </w:rPr>
              <w:t>a</w:t>
            </w:r>
            <w:r w:rsidRPr="00CC66FC">
              <w:rPr>
                <w:i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CC66FC">
              <w:rPr>
                <w:color w:val="000000"/>
                <w:sz w:val="24"/>
                <w:szCs w:val="24"/>
                <w:lang w:eastAsia="ru-RU"/>
              </w:rPr>
              <w:t xml:space="preserve">где </w:t>
            </w:r>
            <w:r w:rsidRPr="00CC66FC">
              <w:rPr>
                <w:i/>
                <w:color w:val="000000"/>
                <w:sz w:val="24"/>
                <w:szCs w:val="24"/>
                <w:lang w:val="en-US" w:eastAsia="ru-RU"/>
              </w:rPr>
              <w:t>a</w:t>
            </w:r>
            <w:r w:rsidRPr="00CC66FC">
              <w:rPr>
                <w:color w:val="000000"/>
                <w:sz w:val="24"/>
                <w:szCs w:val="24"/>
                <w:lang w:eastAsia="ru-RU"/>
              </w:rPr>
              <w:t xml:space="preserve"> – табличное значение соответствующей тригонометрической функции.</w:t>
            </w:r>
          </w:p>
          <w:p w:rsidR="00CC66FC" w:rsidRPr="00CC66FC" w:rsidRDefault="00CC66FC" w:rsidP="007E1813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C66FC" w:rsidRPr="00CC66FC" w:rsidRDefault="00CC66FC" w:rsidP="007E1813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В повседневной жизни и при изучении других предметов:</w:t>
            </w:r>
          </w:p>
          <w:p w:rsidR="00CC66FC" w:rsidRPr="00CC66FC" w:rsidRDefault="00CC66FC" w:rsidP="007E1813">
            <w:pPr>
              <w:numPr>
                <w:ilvl w:val="0"/>
                <w:numId w:val="17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sz w:val="24"/>
                <w:szCs w:val="24"/>
              </w:rPr>
              <w:t>составлять и решать уравнения и системы уравнений при решении несложных практических задач</w:t>
            </w:r>
          </w:p>
        </w:tc>
        <w:tc>
          <w:tcPr>
            <w:tcW w:w="3900" w:type="dxa"/>
          </w:tcPr>
          <w:p w:rsidR="00CC66FC" w:rsidRPr="00CC66FC" w:rsidRDefault="00CC66FC" w:rsidP="007E1813">
            <w:pPr>
              <w:pStyle w:val="a0"/>
              <w:numPr>
                <w:ilvl w:val="0"/>
                <w:numId w:val="19"/>
              </w:numPr>
              <w:spacing w:after="0" w:line="240" w:lineRule="auto"/>
              <w:ind w:left="357" w:hanging="357"/>
              <w:jc w:val="left"/>
              <w:rPr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i/>
                <w:sz w:val="24"/>
                <w:szCs w:val="24"/>
              </w:rPr>
              <w:lastRenderedPageBreak/>
              <w:t>Решать рациональные, показательные и логарифмические уравнения и неравенства, простейшие иррациональные и тригонометрические уравнения, неравенства и их системы;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>использовать методы решения уравнений: приведение к виду «произведение равно нулю» или «частное равно нулю», замена переменных;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>использовать метод интервалов для решения неравенств;</w:t>
            </w:r>
          </w:p>
          <w:p w:rsidR="00CC66FC" w:rsidRPr="00CC66FC" w:rsidRDefault="00CC66FC" w:rsidP="007E1813">
            <w:pPr>
              <w:pStyle w:val="a0"/>
              <w:numPr>
                <w:ilvl w:val="0"/>
                <w:numId w:val="19"/>
              </w:numPr>
              <w:spacing w:after="0" w:line="240" w:lineRule="auto"/>
              <w:ind w:left="357" w:hanging="357"/>
              <w:jc w:val="left"/>
              <w:rPr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i/>
                <w:sz w:val="24"/>
                <w:szCs w:val="24"/>
              </w:rPr>
              <w:t>использовать графический метод для приближенного решения уравнений и неравенств;</w:t>
            </w:r>
          </w:p>
          <w:p w:rsidR="00CC66FC" w:rsidRPr="00CC66FC" w:rsidRDefault="00CC66FC" w:rsidP="007E1813">
            <w:pPr>
              <w:pStyle w:val="a0"/>
              <w:numPr>
                <w:ilvl w:val="0"/>
                <w:numId w:val="19"/>
              </w:numPr>
              <w:spacing w:after="0" w:line="240" w:lineRule="auto"/>
              <w:ind w:left="357" w:hanging="357"/>
              <w:jc w:val="left"/>
              <w:rPr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i/>
                <w:sz w:val="24"/>
                <w:szCs w:val="24"/>
              </w:rPr>
              <w:t xml:space="preserve">изображать на тригонометрической окружности множество решений простейших </w:t>
            </w:r>
            <w:r w:rsidRPr="00CC66FC">
              <w:rPr>
                <w:i/>
                <w:sz w:val="24"/>
                <w:szCs w:val="24"/>
              </w:rPr>
              <w:lastRenderedPageBreak/>
              <w:t>тригонометрических уравнений и неравенств;</w:t>
            </w:r>
          </w:p>
          <w:p w:rsidR="00CC66FC" w:rsidRPr="00CC66FC" w:rsidRDefault="00CC66FC" w:rsidP="007E1813">
            <w:pPr>
              <w:pStyle w:val="a0"/>
              <w:numPr>
                <w:ilvl w:val="0"/>
                <w:numId w:val="19"/>
              </w:numPr>
              <w:spacing w:after="0" w:line="240" w:lineRule="auto"/>
              <w:ind w:left="357" w:hanging="357"/>
              <w:jc w:val="left"/>
              <w:rPr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i/>
                <w:sz w:val="24"/>
                <w:szCs w:val="24"/>
              </w:rPr>
              <w:t>выполнять отбор корней уравнений или решений неравенств в соответствии с дополнительными условиями и ограничениями.</w:t>
            </w:r>
          </w:p>
          <w:p w:rsidR="00CC66FC" w:rsidRPr="00CC66FC" w:rsidRDefault="00CC66FC" w:rsidP="007E1813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C66FC" w:rsidRPr="00CC66FC" w:rsidRDefault="00CC66FC" w:rsidP="007E1813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В повседневной жизни и при изучении других учебных предметов:</w:t>
            </w:r>
          </w:p>
          <w:p w:rsidR="00CC66FC" w:rsidRPr="00CC66FC" w:rsidRDefault="00CC66FC" w:rsidP="007E1813">
            <w:pPr>
              <w:pStyle w:val="a"/>
              <w:numPr>
                <w:ilvl w:val="0"/>
                <w:numId w:val="19"/>
              </w:numPr>
              <w:ind w:left="357" w:hanging="357"/>
              <w:jc w:val="left"/>
              <w:rPr>
                <w:rFonts w:ascii="Times New Roman" w:hAnsi="Times New Roman"/>
                <w:i/>
                <w:iCs/>
                <w:color w:val="404040"/>
                <w:sz w:val="24"/>
                <w:szCs w:val="24"/>
              </w:rPr>
            </w:pPr>
            <w:r w:rsidRPr="00CC66FC">
              <w:rPr>
                <w:rFonts w:ascii="Times New Roman" w:hAnsi="Times New Roman"/>
                <w:i/>
                <w:sz w:val="24"/>
                <w:szCs w:val="24"/>
              </w:rPr>
              <w:t>составлять и решать уравнения, системы уравнений и неравенства при решении задач других учебных предметов;</w:t>
            </w:r>
          </w:p>
          <w:p w:rsidR="00CC66FC" w:rsidRPr="00CC66FC" w:rsidRDefault="00CC66FC" w:rsidP="007E1813">
            <w:pPr>
              <w:pStyle w:val="a0"/>
              <w:numPr>
                <w:ilvl w:val="0"/>
                <w:numId w:val="19"/>
              </w:numPr>
              <w:spacing w:after="0" w:line="240" w:lineRule="auto"/>
              <w:ind w:left="357" w:hanging="357"/>
              <w:jc w:val="left"/>
              <w:rPr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i/>
                <w:sz w:val="24"/>
                <w:szCs w:val="24"/>
              </w:rPr>
              <w:t>использовать уравнения и неравенства для построения и исследования простейших математических моделей реальных ситуаций или прикладных задач;</w:t>
            </w:r>
          </w:p>
          <w:p w:rsidR="00CC66FC" w:rsidRPr="00CC66FC" w:rsidRDefault="00CC66FC" w:rsidP="007E1813">
            <w:pPr>
              <w:pStyle w:val="a"/>
              <w:numPr>
                <w:ilvl w:val="0"/>
                <w:numId w:val="19"/>
              </w:numPr>
              <w:ind w:left="357" w:hanging="357"/>
              <w:jc w:val="left"/>
              <w:rPr>
                <w:rFonts w:ascii="Times New Roman" w:hAnsi="Times New Roman"/>
                <w:i/>
                <w:iCs/>
                <w:color w:val="404040"/>
                <w:sz w:val="24"/>
                <w:szCs w:val="24"/>
              </w:rPr>
            </w:pPr>
            <w:r w:rsidRPr="00CC66FC">
              <w:rPr>
                <w:rFonts w:ascii="Times New Roman" w:hAnsi="Times New Roman"/>
                <w:i/>
                <w:sz w:val="24"/>
                <w:szCs w:val="24"/>
              </w:rPr>
              <w:t>уметь интерпретировать полученный при решении уравнения, неравенства или системы результат, оценивать его правдоподобие в контексте заданной реальной ситуации или прикладной задачи</w:t>
            </w:r>
          </w:p>
        </w:tc>
      </w:tr>
      <w:tr w:rsidR="00CC66FC" w:rsidRPr="00CC66FC" w:rsidTr="00CC66FC">
        <w:trPr>
          <w:jc w:val="center"/>
        </w:trPr>
        <w:tc>
          <w:tcPr>
            <w:tcW w:w="2126" w:type="dxa"/>
          </w:tcPr>
          <w:p w:rsidR="00CC66FC" w:rsidRPr="00CC66FC" w:rsidRDefault="00CC66FC" w:rsidP="007E1813">
            <w:pPr>
              <w:spacing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Функции</w:t>
            </w:r>
          </w:p>
        </w:tc>
        <w:tc>
          <w:tcPr>
            <w:tcW w:w="3762" w:type="dxa"/>
          </w:tcPr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</w:rPr>
            </w:pPr>
            <w:r w:rsidRPr="00CC66FC">
              <w:rPr>
                <w:sz w:val="24"/>
                <w:szCs w:val="24"/>
              </w:rPr>
              <w:t xml:space="preserve">Оперировать на базовом уровне понятиями: зависимость величин, функция, аргумент и значение функции, область определения и множество значений функции, график зависимости, график функции, нули функции, промежутки </w:t>
            </w:r>
            <w:proofErr w:type="spellStart"/>
            <w:r w:rsidRPr="00CC66FC">
              <w:rPr>
                <w:sz w:val="24"/>
                <w:szCs w:val="24"/>
              </w:rPr>
              <w:t>знакопостоянства</w:t>
            </w:r>
            <w:proofErr w:type="spellEnd"/>
            <w:r w:rsidRPr="00CC66FC">
              <w:rPr>
                <w:sz w:val="24"/>
                <w:szCs w:val="24"/>
              </w:rPr>
              <w:t>, возрастание на числовом промежутке, убывание на числовом промежутке, наибольшее и наименьшее значение функции на числовом промежутке, периодическая функция, период;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color w:val="000000"/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</w:rPr>
              <w:t xml:space="preserve">оперировать на базовом уровне понятиями: прямая и обратная пропорциональность линейная, квадратичная, </w:t>
            </w:r>
            <w:r w:rsidRPr="00CC66FC">
              <w:rPr>
                <w:sz w:val="24"/>
                <w:szCs w:val="24"/>
              </w:rPr>
              <w:lastRenderedPageBreak/>
              <w:t>логарифмическая и показательная функции, тригонометрические функции;</w:t>
            </w:r>
            <w:r w:rsidRPr="00CC66FC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>распознавать графики элементарных функций: прямой и обратной пропорциональности, линейной, квадратичной, логарифмической и показательной функций, тригонометрических функций;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>соотносить графики элементарных функций: прямой и обратной пропорциональности, линейной, квадратичной, логарифмической и показательной функций, тригонометрических функций с формулами, которыми они заданы;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</w:rPr>
            </w:pPr>
            <w:r w:rsidRPr="00CC66FC">
              <w:rPr>
                <w:sz w:val="24"/>
                <w:szCs w:val="24"/>
              </w:rPr>
              <w:t>находить по графику приближённо значения функции в заданных точках;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</w:rPr>
            </w:pPr>
            <w:r w:rsidRPr="00CC66FC">
              <w:rPr>
                <w:sz w:val="24"/>
                <w:szCs w:val="24"/>
              </w:rPr>
              <w:t xml:space="preserve">определять по графику свойства функции (нули, промежутки </w:t>
            </w:r>
            <w:proofErr w:type="spellStart"/>
            <w:r w:rsidRPr="00CC66FC">
              <w:rPr>
                <w:sz w:val="24"/>
                <w:szCs w:val="24"/>
              </w:rPr>
              <w:t>знакопостоянства</w:t>
            </w:r>
            <w:proofErr w:type="spellEnd"/>
            <w:r w:rsidRPr="00CC66FC">
              <w:rPr>
                <w:sz w:val="24"/>
                <w:szCs w:val="24"/>
              </w:rPr>
              <w:t>, промежутки монотонности, наибольшие и наименьшие значения и т.п.);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 xml:space="preserve">строить эскиз графика функции, удовлетворяющей приведенному набору условий (промежутки возрастания / убывания, значение функции в заданной точке, точки экстремумов </w:t>
            </w:r>
            <w:r w:rsidRPr="00CC66FC">
              <w:rPr>
                <w:iCs/>
                <w:sz w:val="24"/>
                <w:szCs w:val="24"/>
                <w:lang w:eastAsia="ru-RU"/>
              </w:rPr>
              <w:t>и т.д</w:t>
            </w:r>
            <w:r w:rsidRPr="00CC66FC">
              <w:rPr>
                <w:sz w:val="24"/>
                <w:szCs w:val="24"/>
                <w:lang w:eastAsia="ru-RU"/>
              </w:rPr>
              <w:t>.).</w:t>
            </w:r>
          </w:p>
          <w:p w:rsidR="00CC66FC" w:rsidRPr="00CC66FC" w:rsidRDefault="00CC66FC" w:rsidP="007E1813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C66FC" w:rsidRPr="00CC66FC" w:rsidRDefault="00CC66FC" w:rsidP="007E1813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В повседневной жизни и при изучении других предметов: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</w:rPr>
            </w:pPr>
            <w:r w:rsidRPr="00CC66FC">
              <w:rPr>
                <w:sz w:val="24"/>
                <w:szCs w:val="24"/>
              </w:rPr>
              <w:t xml:space="preserve">определять по графикам свойства реальных процессов и зависимостей (наибольшие и наименьшие значения, промежутки возрастания и убывания, промежутки </w:t>
            </w:r>
            <w:proofErr w:type="spellStart"/>
            <w:r w:rsidRPr="00CC66FC">
              <w:rPr>
                <w:sz w:val="24"/>
                <w:szCs w:val="24"/>
              </w:rPr>
              <w:t>знакопостоянства</w:t>
            </w:r>
            <w:proofErr w:type="spellEnd"/>
            <w:r w:rsidRPr="00CC66FC">
              <w:rPr>
                <w:sz w:val="24"/>
                <w:szCs w:val="24"/>
              </w:rPr>
              <w:t xml:space="preserve"> и т.п.); 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</w:rPr>
            </w:pPr>
            <w:r w:rsidRPr="00CC66FC">
              <w:rPr>
                <w:sz w:val="24"/>
                <w:szCs w:val="24"/>
              </w:rPr>
              <w:t xml:space="preserve">интерпретировать свойства в контексте конкретной </w:t>
            </w:r>
            <w:r w:rsidRPr="00CC66FC">
              <w:rPr>
                <w:sz w:val="24"/>
                <w:szCs w:val="24"/>
              </w:rPr>
              <w:lastRenderedPageBreak/>
              <w:t>практической ситуации</w:t>
            </w:r>
          </w:p>
        </w:tc>
        <w:tc>
          <w:tcPr>
            <w:tcW w:w="3900" w:type="dxa"/>
          </w:tcPr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color w:val="000000"/>
                <w:sz w:val="24"/>
                <w:szCs w:val="24"/>
                <w:lang w:eastAsia="ru-RU"/>
              </w:rPr>
            </w:pPr>
            <w:r w:rsidRPr="00CC66FC">
              <w:rPr>
                <w:i/>
                <w:sz w:val="24"/>
                <w:szCs w:val="24"/>
              </w:rPr>
              <w:lastRenderedPageBreak/>
              <w:t xml:space="preserve">Оперировать понятиями: зависимость величин, функция, аргумент и значение функции, область определения и множество значений функции, график зависимости, график функции, нули функции, промежутки </w:t>
            </w:r>
            <w:proofErr w:type="spellStart"/>
            <w:r w:rsidRPr="00CC66FC">
              <w:rPr>
                <w:i/>
                <w:sz w:val="24"/>
                <w:szCs w:val="24"/>
              </w:rPr>
              <w:t>знакопостоянства</w:t>
            </w:r>
            <w:proofErr w:type="spellEnd"/>
            <w:r w:rsidRPr="00CC66FC">
              <w:rPr>
                <w:i/>
                <w:sz w:val="24"/>
                <w:szCs w:val="24"/>
              </w:rPr>
              <w:t>, возрастание на числовом промежутке, убывание на числовом промежутке, наибольшее и наименьшее значение функции на числовом промежутке, периодическая функция, период, четная и нечетная функции;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color w:val="000000"/>
                <w:sz w:val="24"/>
                <w:szCs w:val="24"/>
                <w:lang w:eastAsia="ru-RU"/>
              </w:rPr>
            </w:pPr>
            <w:r w:rsidRPr="00CC66FC">
              <w:rPr>
                <w:i/>
                <w:sz w:val="24"/>
                <w:szCs w:val="24"/>
              </w:rPr>
              <w:t xml:space="preserve">оперировать понятиями: прямая и обратная пропорциональность, линейная, квадратичная, </w:t>
            </w:r>
            <w:r w:rsidRPr="00CC66FC">
              <w:rPr>
                <w:i/>
                <w:sz w:val="24"/>
                <w:szCs w:val="24"/>
              </w:rPr>
              <w:lastRenderedPageBreak/>
              <w:t>логарифмическая и показательная функции, тригонометрические функции;</w:t>
            </w:r>
            <w:r w:rsidRPr="00CC66FC">
              <w:rPr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CC66FC" w:rsidRPr="00CC66FC" w:rsidRDefault="00CC66FC" w:rsidP="007E1813">
            <w:pPr>
              <w:numPr>
                <w:ilvl w:val="0"/>
                <w:numId w:val="19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определять значение функции по значению аргумента при различных способах задания функции; </w:t>
            </w:r>
          </w:p>
          <w:p w:rsidR="00CC66FC" w:rsidRPr="00CC66FC" w:rsidRDefault="00CC66FC" w:rsidP="007E1813">
            <w:pPr>
              <w:numPr>
                <w:ilvl w:val="0"/>
                <w:numId w:val="19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строить графики изученных функций;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>описывать по графику и в простейших случаях по формуле поведение и свойства функций, находить по графику функции наибольшие и наименьшие значения;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  <w:lang w:eastAsia="ru-RU"/>
              </w:rPr>
            </w:pPr>
            <w:r w:rsidRPr="00CC66FC">
              <w:rPr>
                <w:i/>
                <w:sz w:val="24"/>
                <w:szCs w:val="24"/>
                <w:lang w:eastAsia="ru-RU"/>
              </w:rPr>
              <w:t xml:space="preserve">строить эскиз графика функции, удовлетворяющей приведенному набору условий (промежутки возрастания/убывания, значение функции в заданной точке, точки экстремумов, </w:t>
            </w:r>
            <w:r w:rsidRPr="00CC66FC">
              <w:rPr>
                <w:i/>
                <w:iCs/>
                <w:sz w:val="24"/>
                <w:szCs w:val="24"/>
                <w:lang w:eastAsia="ru-RU"/>
              </w:rPr>
              <w:t>асимптоты, нули функции и т.д</w:t>
            </w:r>
            <w:r w:rsidRPr="00CC66FC">
              <w:rPr>
                <w:i/>
                <w:sz w:val="24"/>
                <w:szCs w:val="24"/>
                <w:lang w:eastAsia="ru-RU"/>
              </w:rPr>
              <w:t>.);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>решать уравнения, простейшие системы уравнений, используя свойства функций и их графиков.</w:t>
            </w:r>
          </w:p>
          <w:p w:rsidR="00CC66FC" w:rsidRPr="00CC66FC" w:rsidRDefault="00CC66FC" w:rsidP="007E1813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C66FC" w:rsidRPr="00CC66FC" w:rsidRDefault="00CC66FC" w:rsidP="007E1813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В повседневной жизни и при изучении других учебных предметов:</w:t>
            </w:r>
          </w:p>
          <w:p w:rsidR="00CC66FC" w:rsidRPr="00CC66FC" w:rsidRDefault="00CC66FC" w:rsidP="007E1813">
            <w:pPr>
              <w:numPr>
                <w:ilvl w:val="0"/>
                <w:numId w:val="19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определять по графикам и использовать для решения прикладных задач свойства реальных процессов и зависимостей (наибольшие и наименьшие значения, промежутки возрастания и убывания функции, промежутки </w:t>
            </w:r>
            <w:proofErr w:type="spellStart"/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знакопостоянства</w:t>
            </w:r>
            <w:proofErr w:type="spellEnd"/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асимптоты, период и т.п.); </w:t>
            </w:r>
          </w:p>
          <w:p w:rsidR="00CC66FC" w:rsidRPr="00CC66FC" w:rsidRDefault="00CC66FC" w:rsidP="007E1813">
            <w:pPr>
              <w:numPr>
                <w:ilvl w:val="0"/>
                <w:numId w:val="19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интерпретировать свойства в контексте конкретной практической ситуации;</w:t>
            </w:r>
            <w:r w:rsidRPr="00CC66FC">
              <w:rPr>
                <w:rFonts w:ascii="Times New Roman" w:hAnsi="Times New Roman" w:cs="Times New Roman"/>
                <w:i/>
                <w:sz w:val="24"/>
                <w:szCs w:val="24"/>
                <w:highlight w:val="red"/>
                <w:lang w:eastAsia="ru-RU"/>
              </w:rPr>
              <w:t xml:space="preserve"> </w:t>
            </w:r>
          </w:p>
          <w:p w:rsidR="00CC66FC" w:rsidRPr="00CC66FC" w:rsidRDefault="00CC66FC" w:rsidP="007E1813">
            <w:pPr>
              <w:numPr>
                <w:ilvl w:val="0"/>
                <w:numId w:val="19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 xml:space="preserve">определять по графикам простейшие характеристики периодических процессов в биологии, экономике, музыке, </w:t>
            </w:r>
            <w:r w:rsidRPr="00CC66FC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lastRenderedPageBreak/>
              <w:t>радиосвязи и др. (амплитуда, период и т.п.)</w:t>
            </w:r>
          </w:p>
        </w:tc>
      </w:tr>
      <w:tr w:rsidR="00CC66FC" w:rsidRPr="00CC66FC" w:rsidTr="00CC66FC">
        <w:trPr>
          <w:jc w:val="center"/>
        </w:trPr>
        <w:tc>
          <w:tcPr>
            <w:tcW w:w="2126" w:type="dxa"/>
          </w:tcPr>
          <w:p w:rsidR="00CC66FC" w:rsidRPr="00CC66FC" w:rsidRDefault="00CC66FC" w:rsidP="007E1813">
            <w:pPr>
              <w:spacing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Элементы математического анализа</w:t>
            </w:r>
          </w:p>
        </w:tc>
        <w:tc>
          <w:tcPr>
            <w:tcW w:w="3762" w:type="dxa"/>
          </w:tcPr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 xml:space="preserve">Оперировать на базовом уровне понятиями: производная функции в точке, касательная к графику функции, производная функции; 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>определять значение производной функции в точке по изображению касательной к графику, проведенной в этой точке;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 xml:space="preserve">решать несложные задачи на применение связи между промежутками монотонности и точками экстремума функции, с одной стороны, и промежутками </w:t>
            </w:r>
            <w:proofErr w:type="spellStart"/>
            <w:r w:rsidRPr="00CC66FC">
              <w:rPr>
                <w:sz w:val="24"/>
                <w:szCs w:val="24"/>
                <w:lang w:eastAsia="ru-RU"/>
              </w:rPr>
              <w:t>знакопостоянства</w:t>
            </w:r>
            <w:proofErr w:type="spellEnd"/>
            <w:r w:rsidRPr="00CC66FC">
              <w:rPr>
                <w:sz w:val="24"/>
                <w:szCs w:val="24"/>
                <w:lang w:eastAsia="ru-RU"/>
              </w:rPr>
              <w:t xml:space="preserve"> и нулями производной этой функции – с другой.</w:t>
            </w:r>
          </w:p>
          <w:p w:rsidR="00CC66FC" w:rsidRPr="00CC66FC" w:rsidRDefault="00CC66FC" w:rsidP="007E1813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C66FC" w:rsidRPr="00CC66FC" w:rsidRDefault="00CC66FC" w:rsidP="007E1813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В повседневной жизни и при изучении других предметов: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CC66FC">
              <w:rPr>
                <w:sz w:val="24"/>
                <w:szCs w:val="24"/>
              </w:rPr>
              <w:t>пользуясь графиками, сравнивать скорости возрастания (роста, повышения, увеличения и т.п.) или скорости убывания (падения, снижения, уменьшения и т.п.) величин в реальных процессах;</w:t>
            </w:r>
            <w:proofErr w:type="gramEnd"/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color w:val="000000"/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</w:rPr>
              <w:t>соотносить графики реальных процессов и зависимостей с их описаниями, включающими характеристики скорости изменения (быстрый рост, плавное понижение и т.п.);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color w:val="000000"/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</w:rPr>
              <w:t>использовать графики реальных процессов для решения несложных прикладных задач, в том числе определяя по графику скорость хода процесса</w:t>
            </w:r>
          </w:p>
        </w:tc>
        <w:tc>
          <w:tcPr>
            <w:tcW w:w="3900" w:type="dxa"/>
          </w:tcPr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  <w:lang w:eastAsia="ru-RU"/>
              </w:rPr>
            </w:pPr>
            <w:r w:rsidRPr="00CC66FC">
              <w:rPr>
                <w:i/>
                <w:sz w:val="24"/>
                <w:szCs w:val="24"/>
                <w:lang w:eastAsia="ru-RU"/>
              </w:rPr>
              <w:t>Оперировать понятиями: производная функции в точке, касательная к графику функции, производная функции;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  <w:lang w:eastAsia="ru-RU"/>
              </w:rPr>
            </w:pPr>
            <w:r w:rsidRPr="00CC66FC">
              <w:rPr>
                <w:i/>
                <w:sz w:val="24"/>
                <w:szCs w:val="24"/>
                <w:lang w:eastAsia="ru-RU"/>
              </w:rPr>
              <w:t>вычислять производную одночлена, многочлена, квадратного корня, производную суммы функций;</w:t>
            </w:r>
          </w:p>
          <w:p w:rsidR="00CC66FC" w:rsidRPr="00CC66FC" w:rsidRDefault="00CC66FC" w:rsidP="007E1813">
            <w:pPr>
              <w:pStyle w:val="a0"/>
              <w:numPr>
                <w:ilvl w:val="0"/>
                <w:numId w:val="19"/>
              </w:numPr>
              <w:spacing w:after="0" w:line="240" w:lineRule="auto"/>
              <w:ind w:left="357" w:hanging="357"/>
              <w:jc w:val="left"/>
              <w:rPr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i/>
                <w:sz w:val="24"/>
                <w:szCs w:val="24"/>
              </w:rPr>
              <w:t xml:space="preserve">вычислять производные элементарных функций и их комбинаций, используя справочные материалы; </w:t>
            </w:r>
          </w:p>
          <w:p w:rsidR="00CC66FC" w:rsidRPr="00CC66FC" w:rsidRDefault="00CC66FC" w:rsidP="007E1813">
            <w:pPr>
              <w:pStyle w:val="a0"/>
              <w:numPr>
                <w:ilvl w:val="0"/>
                <w:numId w:val="19"/>
              </w:numPr>
              <w:spacing w:after="0" w:line="240" w:lineRule="auto"/>
              <w:ind w:left="357" w:hanging="357"/>
              <w:jc w:val="left"/>
              <w:rPr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i/>
                <w:sz w:val="24"/>
                <w:szCs w:val="24"/>
              </w:rPr>
              <w:t>исследовать в простейших случаях функции на монотонность, находить наибольшие и наименьшие значения функций, строить графики многочленов и простейших рациональных функций с использованием аппарата математического анализа.</w:t>
            </w:r>
          </w:p>
          <w:p w:rsidR="00CC66FC" w:rsidRPr="00CC66FC" w:rsidRDefault="00CC66FC" w:rsidP="007E1813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C66FC" w:rsidRPr="00CC66FC" w:rsidRDefault="00CC66FC" w:rsidP="007E1813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В повседневной жизни и при изучении других учебных предметов: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>решать прикладные задачи из биологии, физики, химии, экономики и других предметов, связанные с исследованием характеристик реальных процессов, нахождением наибольших и наименьших значений, скорости и ускорения и т.п.;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 xml:space="preserve"> интерпретировать полученные результаты</w:t>
            </w:r>
          </w:p>
        </w:tc>
      </w:tr>
      <w:tr w:rsidR="00CC66FC" w:rsidRPr="00CC66FC" w:rsidTr="00CC66FC">
        <w:trPr>
          <w:jc w:val="center"/>
        </w:trPr>
        <w:tc>
          <w:tcPr>
            <w:tcW w:w="2126" w:type="dxa"/>
          </w:tcPr>
          <w:p w:rsidR="00CC66FC" w:rsidRPr="00CC66FC" w:rsidRDefault="00CC66FC" w:rsidP="007E1813">
            <w:pPr>
              <w:spacing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Статистика и теория вероятностей, логика и </w:t>
            </w:r>
            <w:r w:rsidRPr="00CC66F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комбинаторика</w:t>
            </w:r>
          </w:p>
          <w:p w:rsidR="00CC66FC" w:rsidRPr="00CC66FC" w:rsidRDefault="00CC66FC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2" w:type="dxa"/>
          </w:tcPr>
          <w:p w:rsidR="00CC66FC" w:rsidRPr="00CC66FC" w:rsidRDefault="00CC66FC" w:rsidP="007E1813">
            <w:pPr>
              <w:pStyle w:val="a0"/>
              <w:keepNext/>
              <w:keepLines/>
              <w:spacing w:after="0" w:line="240" w:lineRule="auto"/>
              <w:ind w:left="357" w:hanging="357"/>
              <w:jc w:val="left"/>
              <w:outlineLvl w:val="8"/>
              <w:rPr>
                <w:b/>
                <w:sz w:val="24"/>
                <w:szCs w:val="24"/>
              </w:rPr>
            </w:pPr>
            <w:r w:rsidRPr="00CC66FC">
              <w:rPr>
                <w:sz w:val="24"/>
                <w:szCs w:val="24"/>
              </w:rPr>
              <w:lastRenderedPageBreak/>
              <w:t xml:space="preserve">Оперировать на базовом уровне основными описательными характеристиками числового набора: среднее </w:t>
            </w:r>
            <w:r w:rsidRPr="00CC66FC">
              <w:rPr>
                <w:sz w:val="24"/>
                <w:szCs w:val="24"/>
              </w:rPr>
              <w:lastRenderedPageBreak/>
              <w:t>арифметическое, медиана, наибольшее и наименьшее значения;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b/>
                <w:sz w:val="24"/>
                <w:szCs w:val="24"/>
              </w:rPr>
            </w:pPr>
            <w:r w:rsidRPr="00CC66FC">
              <w:rPr>
                <w:sz w:val="24"/>
                <w:szCs w:val="24"/>
              </w:rPr>
              <w:t>оперировать на базовом уровне понятиями: частота и вероятность события, случайный выбор, опыты с равновозможными элементарными событиями;</w:t>
            </w:r>
          </w:p>
          <w:p w:rsidR="00CC66FC" w:rsidRPr="00CC66FC" w:rsidRDefault="00CC66FC" w:rsidP="007E1813">
            <w:pPr>
              <w:numPr>
                <w:ilvl w:val="0"/>
                <w:numId w:val="19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sz w:val="24"/>
                <w:szCs w:val="24"/>
              </w:rPr>
              <w:t xml:space="preserve">вычислять вероятности событий на основе подсчета числа исходов. </w:t>
            </w:r>
          </w:p>
          <w:p w:rsidR="00CC66FC" w:rsidRPr="00CC66FC" w:rsidRDefault="00CC66FC" w:rsidP="007E1813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C66FC" w:rsidRPr="00CC66FC" w:rsidRDefault="00CC66FC" w:rsidP="007E1813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В повседневной жизни и при изучении других предметов: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</w:rPr>
            </w:pPr>
            <w:r w:rsidRPr="00CC66FC">
              <w:rPr>
                <w:sz w:val="24"/>
                <w:szCs w:val="24"/>
              </w:rPr>
              <w:t>оценивать и сравнивать в простых случаях вероятности событий в реальной жизни;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</w:rPr>
            </w:pPr>
            <w:r w:rsidRPr="00CC66FC">
              <w:rPr>
                <w:sz w:val="24"/>
                <w:szCs w:val="24"/>
              </w:rPr>
              <w:t>читать, сопоставлять, сравнивать, интерпретировать в простых случаях реальные данные, представленные в виде таблиц, диаграмм, графиков</w:t>
            </w:r>
          </w:p>
        </w:tc>
        <w:tc>
          <w:tcPr>
            <w:tcW w:w="3900" w:type="dxa"/>
          </w:tcPr>
          <w:p w:rsidR="00CC66FC" w:rsidRPr="00CC66FC" w:rsidRDefault="00CC66FC" w:rsidP="007E1813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Иметь представление о дискретных и непрерывных случайных величинах и распределениях, о независимости случайных </w:t>
            </w: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величин; </w:t>
            </w:r>
          </w:p>
          <w:p w:rsidR="00CC66FC" w:rsidRPr="00CC66FC" w:rsidRDefault="00CC66FC" w:rsidP="007E1813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иметь представление о математическом ожидании и дисперсии случайных величин;</w:t>
            </w:r>
          </w:p>
          <w:p w:rsidR="00CC66FC" w:rsidRPr="00CC66FC" w:rsidRDefault="00CC66FC" w:rsidP="007E1813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иметь представление о нормальном распределении и примерах нормально распределенных случайных величин;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b/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>понимать суть закона больших чисел и выборочного метода измерения вероятностей;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b/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>иметь представление об условной вероятности и о полной вероятности, применять их в решении задач;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b/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 xml:space="preserve">иметь представление о важных частных видах распределений и применять их в решении задач; </w:t>
            </w:r>
          </w:p>
          <w:p w:rsidR="00CC66FC" w:rsidRPr="00CC66FC" w:rsidRDefault="00CC66FC" w:rsidP="007E1813">
            <w:pPr>
              <w:numPr>
                <w:ilvl w:val="0"/>
                <w:numId w:val="19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иметь представление о корреляции случайных величин, о линейной регрессии.</w:t>
            </w:r>
          </w:p>
          <w:p w:rsidR="00CC66FC" w:rsidRPr="00CC66FC" w:rsidRDefault="00CC66FC" w:rsidP="007E1813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C66FC" w:rsidRPr="00CC66FC" w:rsidRDefault="00CC66FC" w:rsidP="007E1813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В повседневной жизни и при изучении других предметов:</w:t>
            </w:r>
          </w:p>
          <w:p w:rsidR="00CC66FC" w:rsidRPr="00CC66FC" w:rsidRDefault="00CC66FC" w:rsidP="007E1813">
            <w:pPr>
              <w:pStyle w:val="a"/>
              <w:numPr>
                <w:ilvl w:val="0"/>
                <w:numId w:val="19"/>
              </w:numPr>
              <w:ind w:left="357" w:hanging="357"/>
              <w:jc w:val="left"/>
              <w:rPr>
                <w:rFonts w:ascii="Times New Roman" w:hAnsi="Times New Roman"/>
                <w:i/>
                <w:iCs/>
                <w:color w:val="404040"/>
                <w:sz w:val="24"/>
                <w:szCs w:val="24"/>
              </w:rPr>
            </w:pPr>
            <w:r w:rsidRPr="00CC66FC">
              <w:rPr>
                <w:rFonts w:ascii="Times New Roman" w:hAnsi="Times New Roman"/>
                <w:i/>
                <w:sz w:val="24"/>
                <w:szCs w:val="24"/>
              </w:rPr>
              <w:t>вычислять или оценивать вероятности событий в реальной жизни;</w:t>
            </w:r>
          </w:p>
          <w:p w:rsidR="00CC66FC" w:rsidRPr="00CC66FC" w:rsidRDefault="00CC66FC" w:rsidP="007E1813">
            <w:pPr>
              <w:pStyle w:val="a"/>
              <w:numPr>
                <w:ilvl w:val="0"/>
                <w:numId w:val="19"/>
              </w:numPr>
              <w:ind w:left="357" w:hanging="357"/>
              <w:jc w:val="left"/>
              <w:rPr>
                <w:rFonts w:ascii="Times New Roman" w:hAnsi="Times New Roman"/>
                <w:i/>
                <w:iCs/>
                <w:color w:val="404040"/>
                <w:sz w:val="24"/>
                <w:szCs w:val="24"/>
              </w:rPr>
            </w:pPr>
            <w:r w:rsidRPr="00CC66FC">
              <w:rPr>
                <w:rFonts w:ascii="Times New Roman" w:hAnsi="Times New Roman"/>
                <w:i/>
                <w:sz w:val="24"/>
                <w:szCs w:val="24"/>
              </w:rPr>
              <w:t>выбирать подходящие методы представления и обработки данных;</w:t>
            </w:r>
          </w:p>
          <w:p w:rsidR="00CC66FC" w:rsidRPr="00CC66FC" w:rsidRDefault="00CC66FC" w:rsidP="007E1813">
            <w:pPr>
              <w:pStyle w:val="a"/>
              <w:numPr>
                <w:ilvl w:val="0"/>
                <w:numId w:val="19"/>
              </w:numPr>
              <w:ind w:left="357" w:hanging="357"/>
              <w:jc w:val="left"/>
              <w:rPr>
                <w:rFonts w:ascii="Times New Roman" w:hAnsi="Times New Roman"/>
                <w:i/>
                <w:iCs/>
                <w:color w:val="404040"/>
                <w:sz w:val="24"/>
                <w:szCs w:val="24"/>
              </w:rPr>
            </w:pPr>
            <w:r w:rsidRPr="00CC66FC">
              <w:rPr>
                <w:rFonts w:ascii="Times New Roman" w:hAnsi="Times New Roman"/>
                <w:i/>
                <w:sz w:val="24"/>
                <w:szCs w:val="24"/>
              </w:rPr>
              <w:t>уметь решать несложные задачи на применение закона больших чисел в социологии, страховании, здравоохранении, обеспечении безопасности населения в чрезвычайных ситуациях</w:t>
            </w:r>
          </w:p>
        </w:tc>
      </w:tr>
      <w:tr w:rsidR="00CC66FC" w:rsidRPr="00CC66FC" w:rsidTr="00CC66FC">
        <w:trPr>
          <w:jc w:val="center"/>
        </w:trPr>
        <w:tc>
          <w:tcPr>
            <w:tcW w:w="2126" w:type="dxa"/>
          </w:tcPr>
          <w:p w:rsidR="00CC66FC" w:rsidRPr="00CC66FC" w:rsidRDefault="00CC66FC" w:rsidP="007E1813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lastRenderedPageBreak/>
              <w:t>Текстовые задачи</w:t>
            </w:r>
          </w:p>
        </w:tc>
        <w:tc>
          <w:tcPr>
            <w:tcW w:w="3762" w:type="dxa"/>
          </w:tcPr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</w:rPr>
            </w:pPr>
            <w:r w:rsidRPr="00CC66FC">
              <w:rPr>
                <w:sz w:val="24"/>
                <w:szCs w:val="24"/>
              </w:rPr>
              <w:t>Решать несложные текстовые задачи разных типов;</w:t>
            </w:r>
          </w:p>
          <w:p w:rsidR="00CC66FC" w:rsidRPr="00CC66FC" w:rsidRDefault="00CC66FC" w:rsidP="007E1813">
            <w:pPr>
              <w:numPr>
                <w:ilvl w:val="0"/>
                <w:numId w:val="17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анализировать условие задачи, при необходимости строить для ее решения математическую модель; </w:t>
            </w:r>
          </w:p>
          <w:p w:rsidR="00CC66FC" w:rsidRPr="00CC66FC" w:rsidRDefault="00CC66FC" w:rsidP="007E1813">
            <w:pPr>
              <w:numPr>
                <w:ilvl w:val="0"/>
                <w:numId w:val="17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понимать и использовать для решения задачи информацию, представленную в виде текстовой и символьной записи, схем, таблиц, диаграмм, графиков, </w:t>
            </w:r>
            <w:r w:rsidRPr="00CC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рисунков;</w:t>
            </w:r>
          </w:p>
          <w:p w:rsidR="00CC66FC" w:rsidRPr="00CC66FC" w:rsidRDefault="00CC66FC" w:rsidP="007E1813">
            <w:pPr>
              <w:numPr>
                <w:ilvl w:val="0"/>
                <w:numId w:val="17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действовать по алгоритму, содержащемуся в условии задачи;</w:t>
            </w:r>
          </w:p>
          <w:p w:rsidR="00CC66FC" w:rsidRPr="00CC66FC" w:rsidRDefault="00CC66FC" w:rsidP="007E1813">
            <w:pPr>
              <w:numPr>
                <w:ilvl w:val="0"/>
                <w:numId w:val="17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использовать </w:t>
            </w:r>
            <w:proofErr w:type="gramStart"/>
            <w:r w:rsidRPr="00CC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логические рассуждения</w:t>
            </w:r>
            <w:proofErr w:type="gramEnd"/>
            <w:r w:rsidRPr="00CC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при решении задачи;</w:t>
            </w:r>
          </w:p>
          <w:p w:rsidR="00CC66FC" w:rsidRPr="00CC66FC" w:rsidRDefault="00CC66FC" w:rsidP="007E1813">
            <w:pPr>
              <w:numPr>
                <w:ilvl w:val="0"/>
                <w:numId w:val="17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sz w:val="24"/>
                <w:szCs w:val="24"/>
              </w:rPr>
              <w:t>работать с избыточными условиями, выбирая из всей информации, данные, необходимые для решения задачи;</w:t>
            </w:r>
          </w:p>
          <w:p w:rsidR="00CC66FC" w:rsidRPr="00CC66FC" w:rsidRDefault="00CC66FC" w:rsidP="007E1813">
            <w:pPr>
              <w:numPr>
                <w:ilvl w:val="0"/>
                <w:numId w:val="17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осуществлять несложный перебор возможных решений, выбирая из них </w:t>
            </w:r>
            <w:proofErr w:type="gramStart"/>
            <w:r w:rsidRPr="00CC66FC">
              <w:rPr>
                <w:rFonts w:ascii="Times New Roman" w:hAnsi="Times New Roman" w:cs="Times New Roman"/>
                <w:sz w:val="24"/>
                <w:szCs w:val="24"/>
              </w:rPr>
              <w:t>оптимальное</w:t>
            </w:r>
            <w:proofErr w:type="gramEnd"/>
            <w:r w:rsidRPr="00CC66FC">
              <w:rPr>
                <w:rFonts w:ascii="Times New Roman" w:hAnsi="Times New Roman" w:cs="Times New Roman"/>
                <w:sz w:val="24"/>
                <w:szCs w:val="24"/>
              </w:rPr>
              <w:t xml:space="preserve"> по критериям, сформулированным в условии;</w:t>
            </w:r>
          </w:p>
          <w:p w:rsidR="00CC66FC" w:rsidRPr="00CC66FC" w:rsidRDefault="00CC66FC" w:rsidP="007E1813">
            <w:pPr>
              <w:numPr>
                <w:ilvl w:val="0"/>
                <w:numId w:val="17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анализировать и интерпретировать полученные решения в контексте условия задачи, выбирать решения, не противоречащие контексту;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</w:rPr>
            </w:pPr>
            <w:r w:rsidRPr="00CC66FC">
              <w:rPr>
                <w:sz w:val="24"/>
                <w:szCs w:val="24"/>
              </w:rPr>
              <w:t>решать задачи на расчет стоимости покупок, услуг, поездок и т.п.;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</w:rPr>
            </w:pPr>
            <w:r w:rsidRPr="00CC66FC">
              <w:rPr>
                <w:sz w:val="24"/>
                <w:szCs w:val="24"/>
              </w:rPr>
              <w:t>решать несложные задачи, связанные с долевым участием во владении фирмой, предприятием, недвижимостью;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</w:rPr>
            </w:pPr>
            <w:r w:rsidRPr="00CC66FC">
              <w:rPr>
                <w:color w:val="000000"/>
                <w:sz w:val="24"/>
                <w:szCs w:val="24"/>
                <w:lang w:eastAsia="ru-RU"/>
              </w:rPr>
              <w:t>решать задачи на простые проценты (системы скидок, комиссии) и на вычисление сложных процентов в различных схемах вкладов, кредитов и ипотек;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 xml:space="preserve">решать практические задачи, требующие использования отрицательных чисел: на определение температуры, на определение положения на </w:t>
            </w:r>
            <w:proofErr w:type="spellStart"/>
            <w:r w:rsidRPr="00CC66FC">
              <w:rPr>
                <w:sz w:val="24"/>
                <w:szCs w:val="24"/>
                <w:lang w:eastAsia="ru-RU"/>
              </w:rPr>
              <w:t>временнóй</w:t>
            </w:r>
            <w:proofErr w:type="spellEnd"/>
            <w:r w:rsidRPr="00CC66FC">
              <w:rPr>
                <w:sz w:val="24"/>
                <w:szCs w:val="24"/>
                <w:lang w:eastAsia="ru-RU"/>
              </w:rPr>
              <w:t xml:space="preserve"> оси (до нашей эры и после), на движение денежных средств (приход/расход), на определение глубины/высоты и т.п.;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color w:val="000000"/>
                <w:sz w:val="24"/>
                <w:szCs w:val="24"/>
                <w:lang w:eastAsia="ru-RU"/>
              </w:rPr>
              <w:t xml:space="preserve">использовать понятие масштаба для нахождения расстояний и длин на картах, планах местности, планах </w:t>
            </w:r>
            <w:r w:rsidRPr="00CC66FC">
              <w:rPr>
                <w:color w:val="000000"/>
                <w:sz w:val="24"/>
                <w:szCs w:val="24"/>
                <w:lang w:eastAsia="ru-RU"/>
              </w:rPr>
              <w:lastRenderedPageBreak/>
              <w:t xml:space="preserve">помещений, выкройках, при работе на компьютере и т.п. </w:t>
            </w:r>
          </w:p>
          <w:p w:rsidR="00CC66FC" w:rsidRPr="00CC66FC" w:rsidRDefault="00CC66FC" w:rsidP="007E1813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В повседневной жизни и при изучении других предметов:</w:t>
            </w:r>
          </w:p>
          <w:p w:rsidR="00CC66FC" w:rsidRPr="00CC66FC" w:rsidRDefault="00CC66FC" w:rsidP="007E1813">
            <w:pPr>
              <w:numPr>
                <w:ilvl w:val="0"/>
                <w:numId w:val="24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sz w:val="24"/>
                <w:szCs w:val="24"/>
              </w:rPr>
              <w:t>решать несложные практические задачи, возникающие в ситуациях повседневной жизни</w:t>
            </w:r>
          </w:p>
        </w:tc>
        <w:tc>
          <w:tcPr>
            <w:tcW w:w="3900" w:type="dxa"/>
          </w:tcPr>
          <w:p w:rsidR="00CC66FC" w:rsidRPr="00CC66FC" w:rsidRDefault="00CC66FC" w:rsidP="007E1813">
            <w:pPr>
              <w:numPr>
                <w:ilvl w:val="0"/>
                <w:numId w:val="17"/>
              </w:numPr>
              <w:spacing w:after="0" w:line="240" w:lineRule="auto"/>
              <w:ind w:left="357" w:hanging="357"/>
              <w:contextualSpacing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Решать задачи разных типов, в том числе задачи повышенной трудности;</w:t>
            </w:r>
          </w:p>
          <w:p w:rsidR="00CC66FC" w:rsidRPr="00CC66FC" w:rsidRDefault="00CC66FC" w:rsidP="007E1813">
            <w:pPr>
              <w:numPr>
                <w:ilvl w:val="0"/>
                <w:numId w:val="17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выбирать оптимальный метод решения задачи, рассматривая различные методы;</w:t>
            </w:r>
          </w:p>
          <w:p w:rsidR="00CC66FC" w:rsidRPr="00CC66FC" w:rsidRDefault="00CC66FC" w:rsidP="007E1813">
            <w:pPr>
              <w:numPr>
                <w:ilvl w:val="0"/>
                <w:numId w:val="17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строить модель решения задачи, проводить доказательные рассуждения;</w:t>
            </w:r>
          </w:p>
          <w:p w:rsidR="00CC66FC" w:rsidRPr="00CC66FC" w:rsidRDefault="00CC66FC" w:rsidP="007E1813">
            <w:pPr>
              <w:numPr>
                <w:ilvl w:val="0"/>
                <w:numId w:val="17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решать задачи, требующие перебора вариантов, проверки условий, выбора оптимального </w:t>
            </w: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результата;</w:t>
            </w:r>
          </w:p>
          <w:p w:rsidR="00CC66FC" w:rsidRPr="00CC66FC" w:rsidRDefault="00CC66FC" w:rsidP="007E1813">
            <w:pPr>
              <w:numPr>
                <w:ilvl w:val="0"/>
                <w:numId w:val="17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анализировать и интерпретировать результаты в контексте условия задачи, выбирать решения, не противоречащие контексту;</w:t>
            </w: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</w:p>
          <w:p w:rsidR="00CC66FC" w:rsidRPr="00CC66FC" w:rsidRDefault="00CC66FC" w:rsidP="007E1813">
            <w:pPr>
              <w:numPr>
                <w:ilvl w:val="0"/>
                <w:numId w:val="17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переводить при решении задачи информацию из одной формы в другую, используя при необходимости схемы, таблицы, графики, диаграммы;</w:t>
            </w:r>
          </w:p>
          <w:p w:rsidR="00CC66FC" w:rsidRPr="00CC66FC" w:rsidRDefault="00CC66FC" w:rsidP="007E1813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C66FC" w:rsidRPr="00CC66FC" w:rsidRDefault="00CC66FC" w:rsidP="007E1813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В повседневной жизни и при изучении других предметов:</w:t>
            </w:r>
          </w:p>
          <w:p w:rsidR="00CC66FC" w:rsidRPr="00CC66FC" w:rsidRDefault="00CC66FC" w:rsidP="007E1813">
            <w:pPr>
              <w:pStyle w:val="a"/>
              <w:numPr>
                <w:ilvl w:val="0"/>
                <w:numId w:val="19"/>
              </w:numPr>
              <w:ind w:left="357" w:hanging="357"/>
              <w:jc w:val="left"/>
              <w:rPr>
                <w:rFonts w:ascii="Times New Roman" w:hAnsi="Times New Roman"/>
                <w:i/>
                <w:iCs/>
                <w:color w:val="404040"/>
                <w:sz w:val="24"/>
                <w:szCs w:val="24"/>
              </w:rPr>
            </w:pPr>
            <w:r w:rsidRPr="00CC66FC">
              <w:rPr>
                <w:rFonts w:ascii="Times New Roman" w:hAnsi="Times New Roman"/>
                <w:i/>
                <w:sz w:val="24"/>
                <w:szCs w:val="24"/>
              </w:rPr>
              <w:t>решать практические задачи и задачи из других предметов</w:t>
            </w:r>
          </w:p>
        </w:tc>
      </w:tr>
      <w:tr w:rsidR="00CC66FC" w:rsidRPr="00CC66FC" w:rsidTr="00CC66FC">
        <w:trPr>
          <w:jc w:val="center"/>
        </w:trPr>
        <w:tc>
          <w:tcPr>
            <w:tcW w:w="2126" w:type="dxa"/>
          </w:tcPr>
          <w:p w:rsidR="00CC66FC" w:rsidRPr="00CC66FC" w:rsidRDefault="00CC66FC" w:rsidP="007E1813">
            <w:pPr>
              <w:spacing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Геометрия</w:t>
            </w:r>
          </w:p>
        </w:tc>
        <w:tc>
          <w:tcPr>
            <w:tcW w:w="3762" w:type="dxa"/>
          </w:tcPr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>Оперировать на базовом уровне понятиями: точка, прямая, плоскость в пространстве, параллельность и перпендикулярность прямых и плоскостей;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>распознавать основные виды многогранников (призма, пирамида, прямоугольный параллелепипед, куб);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>изображать изучаемые фигуры от руки и с применением простых чертежных инструментов;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</w:rPr>
            </w:pPr>
            <w:r w:rsidRPr="00CC66FC">
              <w:rPr>
                <w:sz w:val="24"/>
                <w:szCs w:val="24"/>
                <w:lang w:eastAsia="ru-RU"/>
              </w:rPr>
              <w:t>делать (выносные) плоские чертежи из рисунков простых объемных фигур: вид сверху, сбоку, снизу</w:t>
            </w:r>
            <w:r w:rsidRPr="00CC66FC">
              <w:rPr>
                <w:i/>
                <w:iCs/>
                <w:color w:val="000000"/>
                <w:sz w:val="24"/>
                <w:szCs w:val="24"/>
                <w:lang w:eastAsia="ru-RU"/>
              </w:rPr>
              <w:t>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>извлекать информацию о пространственных геометрических фигурах, представленную на чертежах и рисунках;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>применять теорему Пифагора при вычислении элементов стереометрических фигур;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>находить объемы и площади поверхностей простейших многогранников с применением формул;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color w:val="000000"/>
                <w:sz w:val="24"/>
                <w:szCs w:val="24"/>
                <w:lang w:eastAsia="ru-RU"/>
              </w:rPr>
              <w:t>распознавать основные виды тел вращения (конус, цилиндр, сфера и шар);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>находить объемы и площади поверхностей простейших многогранников и тел вращения с применением формул.</w:t>
            </w:r>
          </w:p>
          <w:p w:rsidR="00CC66FC" w:rsidRPr="00CC66FC" w:rsidRDefault="00CC66FC" w:rsidP="007E1813">
            <w:pPr>
              <w:pStyle w:val="a"/>
              <w:numPr>
                <w:ilvl w:val="0"/>
                <w:numId w:val="0"/>
              </w:numPr>
              <w:ind w:left="357" w:hanging="357"/>
              <w:jc w:val="left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CC66FC" w:rsidRPr="00CC66FC" w:rsidRDefault="00CC66FC" w:rsidP="007E1813">
            <w:pPr>
              <w:pStyle w:val="a"/>
              <w:numPr>
                <w:ilvl w:val="0"/>
                <w:numId w:val="0"/>
              </w:numPr>
              <w:ind w:left="357" w:hanging="357"/>
              <w:jc w:val="left"/>
              <w:rPr>
                <w:rFonts w:ascii="Times New Roman" w:hAnsi="Times New Roman"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/>
                <w:i/>
                <w:sz w:val="24"/>
                <w:szCs w:val="24"/>
              </w:rPr>
              <w:t>В повседневной жизни и при изучении других предметов: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 xml:space="preserve">соотносить абстрактные </w:t>
            </w:r>
            <w:r w:rsidRPr="00CC66FC">
              <w:rPr>
                <w:sz w:val="24"/>
                <w:szCs w:val="24"/>
                <w:lang w:eastAsia="ru-RU"/>
              </w:rPr>
              <w:lastRenderedPageBreak/>
              <w:t>геометрические понятия и факты с реальными жизненными объектами и ситуациями;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>использовать свойства пространственных геометрических фигур для решения типовых задач практического содержания;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>соотносить площади поверхностей тел одинаковой формы различного размера;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>соотносить объемы сосудов одинаковой формы различного размера;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 xml:space="preserve">оценивать форму правильного многогранника после спилов, срезов и т.п. (определять количество вершин, ребер и граней полученных многогранников) </w:t>
            </w:r>
          </w:p>
        </w:tc>
        <w:tc>
          <w:tcPr>
            <w:tcW w:w="3900" w:type="dxa"/>
          </w:tcPr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  <w:lang w:eastAsia="ru-RU"/>
              </w:rPr>
            </w:pPr>
            <w:r w:rsidRPr="00CC66FC">
              <w:rPr>
                <w:i/>
                <w:sz w:val="24"/>
                <w:szCs w:val="24"/>
                <w:lang w:eastAsia="ru-RU"/>
              </w:rPr>
              <w:lastRenderedPageBreak/>
              <w:t>Оперировать понятиями: точка, прямая, плоскость в пространстве, параллельность и перпендикулярность прямых и плоскостей;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  <w:lang w:eastAsia="ru-RU"/>
              </w:rPr>
            </w:pPr>
            <w:r w:rsidRPr="00CC66FC">
              <w:rPr>
                <w:i/>
                <w:sz w:val="24"/>
                <w:szCs w:val="24"/>
                <w:lang w:eastAsia="ru-RU"/>
              </w:rPr>
              <w:t>применять для решения задач геометрические факты, если условия применения заданы в явной форме;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  <w:lang w:eastAsia="ru-RU"/>
              </w:rPr>
            </w:pPr>
            <w:r w:rsidRPr="00CC66FC">
              <w:rPr>
                <w:i/>
                <w:sz w:val="24"/>
                <w:szCs w:val="24"/>
                <w:lang w:eastAsia="ru-RU"/>
              </w:rPr>
              <w:t>решать задачи на нахождение геометрических величин по образцам или алгоритмам;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  <w:lang w:eastAsia="ru-RU"/>
              </w:rPr>
              <w:t>делать (выносные) плоские чертежи из рисунков объемных фигур, в том числе рисовать вид сверху, сбоку, строить сечения многогранников;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>извлекать, интерпретировать и преобразовывать информацию о геометрических фигурах, представленную на чертежах;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 xml:space="preserve">применять геометрические факты для решения задач, в том числе предполагающих несколько шагов решения; 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>описывать взаимное расположение прямых и плоскостей в пространстве;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>формулировать свойства и признаки фигур;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>доказывать геометрические утверждения</w:t>
            </w:r>
            <w:r w:rsidRPr="00CC66FC">
              <w:rPr>
                <w:i/>
                <w:color w:val="FF0000"/>
                <w:sz w:val="24"/>
                <w:szCs w:val="24"/>
              </w:rPr>
              <w:t>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 xml:space="preserve">владеть стандартной классификацией пространственных фигур (пирамиды, призмы, параллелепипеды); 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  <w:lang w:eastAsia="ru-RU"/>
              </w:rPr>
              <w:t>находить объемы и площади поверхностей геометрических тел с применением формул;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iCs/>
                <w:color w:val="000000"/>
                <w:sz w:val="24"/>
                <w:szCs w:val="24"/>
                <w:lang w:eastAsia="ru-RU"/>
              </w:rPr>
              <w:t xml:space="preserve">вычислять расстояния и углы в </w:t>
            </w:r>
            <w:r w:rsidRPr="00CC66FC">
              <w:rPr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пространстве</w:t>
            </w:r>
            <w:r w:rsidRPr="00CC66FC">
              <w:rPr>
                <w:i/>
                <w:iCs/>
                <w:color w:val="FF0000"/>
                <w:sz w:val="24"/>
                <w:szCs w:val="24"/>
                <w:lang w:eastAsia="ru-RU"/>
              </w:rPr>
              <w:t>.</w:t>
            </w:r>
          </w:p>
          <w:p w:rsidR="00CC66FC" w:rsidRPr="00CC66FC" w:rsidRDefault="00CC66FC" w:rsidP="007E1813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C66FC" w:rsidRPr="00CC66FC" w:rsidRDefault="00CC66FC" w:rsidP="007E1813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В повседневной жизни и при изучении других предметов:</w:t>
            </w:r>
          </w:p>
          <w:p w:rsidR="00CC66FC" w:rsidRPr="00CC66FC" w:rsidRDefault="00CC66FC" w:rsidP="007E1813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 xml:space="preserve">использовать свойства геометрических фигур для решения </w:t>
            </w:r>
            <w:r w:rsidRPr="00CC66FC">
              <w:rPr>
                <w:rStyle w:val="dash041e0431044b0447043d044b0439char1"/>
                <w:i/>
              </w:rPr>
              <w:t xml:space="preserve">задач практического характера и задач из других областей знаний </w:t>
            </w:r>
          </w:p>
        </w:tc>
      </w:tr>
      <w:tr w:rsidR="00CC66FC" w:rsidRPr="00CC66FC" w:rsidTr="00CC66FC">
        <w:trPr>
          <w:jc w:val="center"/>
        </w:trPr>
        <w:tc>
          <w:tcPr>
            <w:tcW w:w="2126" w:type="dxa"/>
          </w:tcPr>
          <w:p w:rsidR="00CC66FC" w:rsidRPr="00CC66FC" w:rsidRDefault="00CC66FC" w:rsidP="007E1813">
            <w:pPr>
              <w:spacing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Векторы и координаты в пространстве</w:t>
            </w:r>
          </w:p>
        </w:tc>
        <w:tc>
          <w:tcPr>
            <w:tcW w:w="3762" w:type="dxa"/>
          </w:tcPr>
          <w:p w:rsidR="00CC66FC" w:rsidRPr="00CC66FC" w:rsidRDefault="00CC66FC" w:rsidP="007E1813">
            <w:pPr>
              <w:numPr>
                <w:ilvl w:val="0"/>
                <w:numId w:val="20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proofErr w:type="gramStart"/>
            <w:r w:rsidRPr="00CC66F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Оперировать на базовом уровне понятием декартовы</w:t>
            </w:r>
            <w:proofErr w:type="gramEnd"/>
            <w:r w:rsidRPr="00CC66F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координаты в пространстве</w:t>
            </w:r>
            <w:r w:rsidRPr="00CC66FC"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  <w:t>;</w:t>
            </w:r>
            <w:r w:rsidRPr="00CC66F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CC66FC" w:rsidRPr="00CC66FC" w:rsidRDefault="00CC66FC" w:rsidP="007E1813">
            <w:pPr>
              <w:numPr>
                <w:ilvl w:val="0"/>
                <w:numId w:val="20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находить координаты вершин куба и прямоугольного параллелепипеда</w:t>
            </w:r>
          </w:p>
        </w:tc>
        <w:tc>
          <w:tcPr>
            <w:tcW w:w="3900" w:type="dxa"/>
          </w:tcPr>
          <w:p w:rsidR="00CC66FC" w:rsidRPr="00CC66FC" w:rsidRDefault="00CC66FC" w:rsidP="007E1813">
            <w:pPr>
              <w:numPr>
                <w:ilvl w:val="0"/>
                <w:numId w:val="23"/>
              </w:numPr>
              <w:spacing w:after="0" w:line="240" w:lineRule="auto"/>
              <w:ind w:left="357" w:hanging="357"/>
              <w:contextualSpacing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proofErr w:type="gramStart"/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Оперировать понятиями декартовы</w:t>
            </w:r>
            <w:proofErr w:type="gramEnd"/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координаты в пространстве, вектор, модуль вектора, равенство векторов, координаты вектора, угол между векторами, скалярное произведение векторов, коллинеарные векторы;</w:t>
            </w:r>
          </w:p>
          <w:p w:rsidR="00CC66FC" w:rsidRPr="00CC66FC" w:rsidRDefault="00CC66FC" w:rsidP="007E1813">
            <w:pPr>
              <w:numPr>
                <w:ilvl w:val="0"/>
                <w:numId w:val="23"/>
              </w:numPr>
              <w:spacing w:after="0" w:line="240" w:lineRule="auto"/>
              <w:ind w:left="357" w:hanging="357"/>
              <w:contextualSpacing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находить расстояние между двумя точками, сумму векторов и произведение вектора на число, угол между векторами, скалярное произведение, раскладывать вектор по двум неколлинеарным векторам;</w:t>
            </w:r>
          </w:p>
          <w:p w:rsidR="00CC66FC" w:rsidRPr="00CC66FC" w:rsidRDefault="00CC66FC" w:rsidP="007E1813">
            <w:pPr>
              <w:numPr>
                <w:ilvl w:val="0"/>
                <w:numId w:val="23"/>
              </w:numPr>
              <w:spacing w:after="0" w:line="240" w:lineRule="auto"/>
              <w:ind w:left="357" w:hanging="357"/>
              <w:contextualSpacing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задавать плоскость уравнением в декартовой системе координат;</w:t>
            </w:r>
          </w:p>
          <w:p w:rsidR="00CC66FC" w:rsidRPr="00CC66FC" w:rsidRDefault="00CC66FC" w:rsidP="007E1813">
            <w:pPr>
              <w:numPr>
                <w:ilvl w:val="0"/>
                <w:numId w:val="23"/>
              </w:numPr>
              <w:spacing w:after="0" w:line="240" w:lineRule="auto"/>
              <w:ind w:left="357" w:hanging="357"/>
              <w:contextualSpacing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решать простейшие задачи введением векторного базиса</w:t>
            </w:r>
          </w:p>
        </w:tc>
      </w:tr>
      <w:tr w:rsidR="00CC66FC" w:rsidRPr="00CC66FC" w:rsidTr="00CC66FC">
        <w:trPr>
          <w:jc w:val="center"/>
        </w:trPr>
        <w:tc>
          <w:tcPr>
            <w:tcW w:w="2126" w:type="dxa"/>
          </w:tcPr>
          <w:p w:rsidR="00CC66FC" w:rsidRPr="00CC66FC" w:rsidRDefault="00CC66FC" w:rsidP="007E1813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История математики</w:t>
            </w:r>
          </w:p>
          <w:p w:rsidR="00CC66FC" w:rsidRPr="00CC66FC" w:rsidRDefault="00CC66FC" w:rsidP="007E1813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762" w:type="dxa"/>
          </w:tcPr>
          <w:p w:rsidR="00CC66FC" w:rsidRPr="00CC66FC" w:rsidRDefault="00CC66FC" w:rsidP="007E1813">
            <w:pPr>
              <w:numPr>
                <w:ilvl w:val="0"/>
                <w:numId w:val="21"/>
              </w:numPr>
              <w:tabs>
                <w:tab w:val="left" w:pos="34"/>
              </w:tabs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Описывать отдельные выдающиеся результаты, полученные в ходе развития математики как науки;</w:t>
            </w:r>
          </w:p>
          <w:p w:rsidR="00CC66FC" w:rsidRPr="00CC66FC" w:rsidRDefault="00CC66FC" w:rsidP="007E1813">
            <w:pPr>
              <w:numPr>
                <w:ilvl w:val="0"/>
                <w:numId w:val="21"/>
              </w:numPr>
              <w:tabs>
                <w:tab w:val="left" w:pos="34"/>
              </w:tabs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знать примеры математических открытий и их авторов в связи с отечественной и всемирной историей;</w:t>
            </w:r>
          </w:p>
          <w:p w:rsidR="00CC66FC" w:rsidRPr="00CC66FC" w:rsidRDefault="00CC66FC" w:rsidP="007E1813">
            <w:pPr>
              <w:numPr>
                <w:ilvl w:val="0"/>
                <w:numId w:val="21"/>
              </w:numPr>
              <w:tabs>
                <w:tab w:val="left" w:pos="34"/>
              </w:tabs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понимать роль математики в развитии России</w:t>
            </w:r>
          </w:p>
        </w:tc>
        <w:tc>
          <w:tcPr>
            <w:tcW w:w="3900" w:type="dxa"/>
          </w:tcPr>
          <w:p w:rsidR="00CC66FC" w:rsidRPr="00CC66FC" w:rsidRDefault="00CC66FC" w:rsidP="007E1813">
            <w:pPr>
              <w:numPr>
                <w:ilvl w:val="0"/>
                <w:numId w:val="21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Представлять вклад выдающихся математиков в развитие математики и иных научных областей;</w:t>
            </w:r>
          </w:p>
          <w:p w:rsidR="00CC66FC" w:rsidRPr="00CC66FC" w:rsidRDefault="00CC66FC" w:rsidP="007E1813">
            <w:pPr>
              <w:numPr>
                <w:ilvl w:val="0"/>
                <w:numId w:val="21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понимать роль математики в развитии России</w:t>
            </w:r>
          </w:p>
        </w:tc>
      </w:tr>
      <w:tr w:rsidR="00CC66FC" w:rsidRPr="00CC66FC" w:rsidTr="00CC66FC">
        <w:trPr>
          <w:jc w:val="center"/>
        </w:trPr>
        <w:tc>
          <w:tcPr>
            <w:tcW w:w="2126" w:type="dxa"/>
          </w:tcPr>
          <w:p w:rsidR="00CC66FC" w:rsidRPr="00CC66FC" w:rsidRDefault="00CC66FC" w:rsidP="007E1813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lastRenderedPageBreak/>
              <w:t>Методы математики</w:t>
            </w:r>
          </w:p>
        </w:tc>
        <w:tc>
          <w:tcPr>
            <w:tcW w:w="3762" w:type="dxa"/>
          </w:tcPr>
          <w:p w:rsidR="00CC66FC" w:rsidRPr="00CC66FC" w:rsidRDefault="00CC66FC" w:rsidP="007E1813">
            <w:pPr>
              <w:numPr>
                <w:ilvl w:val="0"/>
                <w:numId w:val="21"/>
              </w:numPr>
              <w:tabs>
                <w:tab w:val="left" w:pos="34"/>
              </w:tabs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Применять известные методы при решении стандартных математических задач;</w:t>
            </w:r>
          </w:p>
          <w:p w:rsidR="00CC66FC" w:rsidRPr="00CC66FC" w:rsidRDefault="00CC66FC" w:rsidP="007E1813">
            <w:pPr>
              <w:numPr>
                <w:ilvl w:val="0"/>
                <w:numId w:val="21"/>
              </w:numPr>
              <w:tabs>
                <w:tab w:val="left" w:pos="34"/>
              </w:tabs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замечать и характеризовать математические закономерности в окружающей действительности;</w:t>
            </w:r>
          </w:p>
          <w:p w:rsidR="00CC66FC" w:rsidRPr="00CC66FC" w:rsidRDefault="00CC66FC" w:rsidP="007E1813">
            <w:pPr>
              <w:numPr>
                <w:ilvl w:val="0"/>
                <w:numId w:val="21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sz w:val="24"/>
                <w:szCs w:val="24"/>
              </w:rPr>
              <w:t>приводить примеры математических закономерностей в природе, в том числе характеризующих красоту и совершенство окружающего мира и произведений искусства</w:t>
            </w:r>
          </w:p>
        </w:tc>
        <w:tc>
          <w:tcPr>
            <w:tcW w:w="3900" w:type="dxa"/>
          </w:tcPr>
          <w:p w:rsidR="00CC66FC" w:rsidRPr="00CC66FC" w:rsidRDefault="00CC66FC" w:rsidP="007E1813">
            <w:pPr>
              <w:numPr>
                <w:ilvl w:val="0"/>
                <w:numId w:val="21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Использовать основные методы доказательства, проводить доказательство и выполнять опровержение;</w:t>
            </w:r>
          </w:p>
          <w:p w:rsidR="00CC66FC" w:rsidRPr="00CC66FC" w:rsidRDefault="00CC66FC" w:rsidP="007E1813">
            <w:pPr>
              <w:numPr>
                <w:ilvl w:val="0"/>
                <w:numId w:val="21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применять основные методы решения математических задач;</w:t>
            </w:r>
          </w:p>
          <w:p w:rsidR="00CC66FC" w:rsidRPr="00CC66FC" w:rsidRDefault="00CC66FC" w:rsidP="007E1813">
            <w:pPr>
              <w:numPr>
                <w:ilvl w:val="0"/>
                <w:numId w:val="21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на основе математических закономерностей в природе характеризовать красоту и совершенство окружающего мира и произведений искусства;</w:t>
            </w:r>
          </w:p>
          <w:p w:rsidR="00CC66FC" w:rsidRPr="00CC66FC" w:rsidRDefault="00CC66FC" w:rsidP="007E1813">
            <w:pPr>
              <w:numPr>
                <w:ilvl w:val="0"/>
                <w:numId w:val="21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применять простейшие программные средства и электронно-коммуникационные системы при решении математических задач</w:t>
            </w:r>
          </w:p>
        </w:tc>
      </w:tr>
    </w:tbl>
    <w:p w:rsidR="00C93658" w:rsidRDefault="00C93658" w:rsidP="007E1813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E1800" w:rsidRDefault="00FE1800" w:rsidP="007E1813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учебного предмета</w:t>
      </w:r>
    </w:p>
    <w:p w:rsidR="006D6F15" w:rsidRDefault="006D6F15" w:rsidP="007E1813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 класс</w:t>
      </w:r>
    </w:p>
    <w:p w:rsidR="006D6F15" w:rsidRPr="006D6F15" w:rsidRDefault="006D6F15" w:rsidP="007E1813">
      <w:pPr>
        <w:pStyle w:val="a9"/>
        <w:spacing w:before="120"/>
        <w:ind w:left="567"/>
        <w:rPr>
          <w:rFonts w:ascii="Times New Roman" w:hAnsi="Times New Roman"/>
          <w:b/>
          <w:sz w:val="24"/>
          <w:szCs w:val="24"/>
        </w:rPr>
      </w:pPr>
      <w:r w:rsidRPr="006D6F15">
        <w:rPr>
          <w:rFonts w:ascii="Times New Roman" w:hAnsi="Times New Roman"/>
          <w:b/>
          <w:sz w:val="24"/>
          <w:szCs w:val="24"/>
        </w:rPr>
        <w:t xml:space="preserve">Алгебра </w:t>
      </w:r>
    </w:p>
    <w:p w:rsidR="006D6F15" w:rsidRPr="006D6F15" w:rsidRDefault="006D6F15" w:rsidP="007E1813">
      <w:pPr>
        <w:widowControl w:val="0"/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D6F15">
        <w:rPr>
          <w:rFonts w:ascii="Times New Roman" w:hAnsi="Times New Roman" w:cs="Times New Roman"/>
          <w:b/>
          <w:sz w:val="24"/>
          <w:szCs w:val="24"/>
        </w:rPr>
        <w:t>Числовые функции</w:t>
      </w:r>
      <w:r w:rsidR="00CC66FC">
        <w:rPr>
          <w:rFonts w:ascii="Times New Roman" w:hAnsi="Times New Roman" w:cs="Times New Roman"/>
          <w:b/>
          <w:sz w:val="24"/>
          <w:szCs w:val="24"/>
        </w:rPr>
        <w:t xml:space="preserve"> (9часов)</w:t>
      </w:r>
      <w:r w:rsidRPr="006D6F1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6D6F15">
        <w:rPr>
          <w:rFonts w:ascii="Times New Roman" w:hAnsi="Times New Roman" w:cs="Times New Roman"/>
          <w:sz w:val="24"/>
          <w:szCs w:val="24"/>
        </w:rPr>
        <w:t>Определение числовой функции  и способы её задания. Свойства функций. Область определения и множество значений, монотонность, четность и нечетность, периодичность, ограниченность. Промежутки возрастания и убывания, наибольшее и наименьшее значения, точки экстремума (локального максимума и минимума).  Обратная функция.</w:t>
      </w:r>
      <w:r w:rsidRPr="006D6F15">
        <w:rPr>
          <w:rFonts w:ascii="Times New Roman" w:hAnsi="Times New Roman" w:cs="Times New Roman"/>
          <w:i/>
          <w:sz w:val="24"/>
          <w:szCs w:val="24"/>
        </w:rPr>
        <w:t xml:space="preserve"> Область определения и область значений обратной функции.</w:t>
      </w:r>
      <w:r w:rsidRPr="006D6F15">
        <w:rPr>
          <w:rFonts w:ascii="Times New Roman" w:hAnsi="Times New Roman" w:cs="Times New Roman"/>
          <w:sz w:val="24"/>
          <w:szCs w:val="24"/>
        </w:rPr>
        <w:t xml:space="preserve"> График обратной функции. </w:t>
      </w:r>
    </w:p>
    <w:p w:rsidR="006D6F15" w:rsidRPr="006D6F15" w:rsidRDefault="006D6F15" w:rsidP="007E1813">
      <w:pPr>
        <w:pStyle w:val="a9"/>
        <w:spacing w:before="120"/>
        <w:ind w:firstLine="567"/>
        <w:rPr>
          <w:rFonts w:ascii="Times New Roman" w:hAnsi="Times New Roman"/>
          <w:b/>
          <w:sz w:val="24"/>
          <w:szCs w:val="24"/>
        </w:rPr>
      </w:pPr>
      <w:r w:rsidRPr="006D6F15">
        <w:rPr>
          <w:rFonts w:ascii="Times New Roman" w:hAnsi="Times New Roman"/>
          <w:b/>
          <w:bCs/>
          <w:sz w:val="24"/>
          <w:szCs w:val="24"/>
        </w:rPr>
        <w:t>Тригонометрические функции</w:t>
      </w:r>
      <w:r w:rsidR="00CC66FC">
        <w:rPr>
          <w:rFonts w:ascii="Times New Roman" w:hAnsi="Times New Roman"/>
          <w:b/>
          <w:bCs/>
          <w:sz w:val="24"/>
          <w:szCs w:val="24"/>
        </w:rPr>
        <w:t xml:space="preserve"> (28 часов)</w:t>
      </w:r>
      <w:r w:rsidRPr="006D6F15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Pr="006D6F15">
        <w:rPr>
          <w:rFonts w:ascii="Times New Roman" w:hAnsi="Times New Roman"/>
          <w:sz w:val="24"/>
          <w:szCs w:val="24"/>
        </w:rPr>
        <w:t xml:space="preserve">Числовая окружность. Числовая окружность на координатной плоскости. </w:t>
      </w:r>
      <w:r w:rsidRPr="006D6F15">
        <w:rPr>
          <w:rFonts w:ascii="Times New Roman" w:hAnsi="Times New Roman"/>
          <w:bCs/>
          <w:iCs/>
          <w:sz w:val="24"/>
          <w:szCs w:val="24"/>
        </w:rPr>
        <w:t xml:space="preserve">Синус, косинус, тангенс, котангенс произвольного угла. Радианная мера угла. </w:t>
      </w:r>
      <w:r w:rsidRPr="006D6F15">
        <w:rPr>
          <w:rFonts w:ascii="Times New Roman" w:hAnsi="Times New Roman"/>
          <w:sz w:val="24"/>
          <w:szCs w:val="24"/>
        </w:rPr>
        <w:t xml:space="preserve">Тригонометрические функции числового и углового аргумента. </w:t>
      </w:r>
      <w:r w:rsidRPr="006D6F15">
        <w:rPr>
          <w:rFonts w:ascii="Times New Roman" w:hAnsi="Times New Roman"/>
          <w:bCs/>
          <w:iCs/>
          <w:sz w:val="24"/>
          <w:szCs w:val="24"/>
        </w:rPr>
        <w:t>Основные тригонометрические тождества.</w:t>
      </w:r>
      <w:r w:rsidRPr="006D6F15">
        <w:rPr>
          <w:rFonts w:ascii="Times New Roman" w:hAnsi="Times New Roman"/>
          <w:sz w:val="24"/>
          <w:szCs w:val="24"/>
        </w:rPr>
        <w:t xml:space="preserve"> Формулы приведения.</w:t>
      </w:r>
    </w:p>
    <w:p w:rsidR="006D6F15" w:rsidRPr="00844806" w:rsidRDefault="006D6F15" w:rsidP="007E1813">
      <w:pPr>
        <w:spacing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D6F15">
        <w:rPr>
          <w:rFonts w:ascii="Times New Roman" w:hAnsi="Times New Roman" w:cs="Times New Roman"/>
          <w:sz w:val="24"/>
          <w:szCs w:val="24"/>
        </w:rPr>
        <w:t xml:space="preserve">График функции. Функции </w:t>
      </w:r>
      <w:r w:rsidRPr="006D6F15">
        <w:rPr>
          <w:rFonts w:ascii="Times New Roman" w:hAnsi="Times New Roman" w:cs="Times New Roman"/>
          <w:i/>
          <w:iCs/>
          <w:sz w:val="24"/>
          <w:szCs w:val="24"/>
          <w:lang w:val="en-US"/>
        </w:rPr>
        <w:t>y</w:t>
      </w:r>
      <w:r w:rsidRPr="006D6F15">
        <w:rPr>
          <w:rFonts w:ascii="Times New Roman" w:hAnsi="Times New Roman" w:cs="Times New Roman"/>
          <w:i/>
          <w:iCs/>
          <w:sz w:val="24"/>
          <w:szCs w:val="24"/>
        </w:rPr>
        <w:t>=</w:t>
      </w:r>
      <w:proofErr w:type="spellStart"/>
      <w:r w:rsidRPr="006D6F15">
        <w:rPr>
          <w:rFonts w:ascii="Times New Roman" w:hAnsi="Times New Roman" w:cs="Times New Roman"/>
          <w:i/>
          <w:iCs/>
          <w:sz w:val="24"/>
          <w:szCs w:val="24"/>
          <w:lang w:val="en-US"/>
        </w:rPr>
        <w:t>sinx</w:t>
      </w:r>
      <w:proofErr w:type="spellEnd"/>
      <w:r w:rsidRPr="006D6F15">
        <w:rPr>
          <w:rFonts w:ascii="Times New Roman" w:hAnsi="Times New Roman" w:cs="Times New Roman"/>
          <w:sz w:val="24"/>
          <w:szCs w:val="24"/>
        </w:rPr>
        <w:t>,</w:t>
      </w:r>
      <w:r w:rsidRPr="006D6F1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6D6F15">
        <w:rPr>
          <w:rFonts w:ascii="Times New Roman" w:hAnsi="Times New Roman" w:cs="Times New Roman"/>
          <w:i/>
          <w:iCs/>
          <w:sz w:val="24"/>
          <w:szCs w:val="24"/>
          <w:lang w:val="en-US"/>
        </w:rPr>
        <w:t>y</w:t>
      </w:r>
      <w:r w:rsidRPr="006D6F15">
        <w:rPr>
          <w:rFonts w:ascii="Times New Roman" w:hAnsi="Times New Roman" w:cs="Times New Roman"/>
          <w:i/>
          <w:iCs/>
          <w:sz w:val="24"/>
          <w:szCs w:val="24"/>
        </w:rPr>
        <w:t>=</w:t>
      </w:r>
      <w:proofErr w:type="spellStart"/>
      <w:r w:rsidRPr="006D6F15">
        <w:rPr>
          <w:rFonts w:ascii="Times New Roman" w:hAnsi="Times New Roman" w:cs="Times New Roman"/>
          <w:i/>
          <w:iCs/>
          <w:sz w:val="24"/>
          <w:szCs w:val="24"/>
          <w:lang w:val="en-US"/>
        </w:rPr>
        <w:t>cosx</w:t>
      </w:r>
      <w:proofErr w:type="spellEnd"/>
      <w:r w:rsidRPr="006D6F15">
        <w:rPr>
          <w:rFonts w:ascii="Times New Roman" w:hAnsi="Times New Roman" w:cs="Times New Roman"/>
          <w:i/>
          <w:iCs/>
          <w:sz w:val="24"/>
          <w:szCs w:val="24"/>
        </w:rPr>
        <w:t>,</w:t>
      </w:r>
      <w:r w:rsidRPr="006D6F15">
        <w:rPr>
          <w:rFonts w:ascii="Times New Roman" w:hAnsi="Times New Roman" w:cs="Times New Roman"/>
          <w:sz w:val="24"/>
          <w:szCs w:val="24"/>
        </w:rPr>
        <w:t xml:space="preserve"> у=</w:t>
      </w:r>
      <w:proofErr w:type="spellStart"/>
      <w:r w:rsidRPr="006D6F15">
        <w:rPr>
          <w:rFonts w:ascii="Times New Roman" w:hAnsi="Times New Roman" w:cs="Times New Roman"/>
          <w:sz w:val="24"/>
          <w:szCs w:val="24"/>
          <w:lang w:val="en-US"/>
        </w:rPr>
        <w:t>tg</w:t>
      </w:r>
      <w:proofErr w:type="spellEnd"/>
      <w:r w:rsidRPr="006D6F15">
        <w:rPr>
          <w:rFonts w:ascii="Times New Roman" w:hAnsi="Times New Roman" w:cs="Times New Roman"/>
          <w:sz w:val="24"/>
          <w:szCs w:val="24"/>
        </w:rPr>
        <w:t xml:space="preserve"> </w:t>
      </w:r>
      <w:r w:rsidRPr="006D6F15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6D6F15">
        <w:rPr>
          <w:rFonts w:ascii="Times New Roman" w:hAnsi="Times New Roman" w:cs="Times New Roman"/>
          <w:sz w:val="24"/>
          <w:szCs w:val="24"/>
        </w:rPr>
        <w:t xml:space="preserve"> ,у=</w:t>
      </w:r>
      <w:proofErr w:type="spellStart"/>
      <w:r w:rsidRPr="006D6F15">
        <w:rPr>
          <w:rFonts w:ascii="Times New Roman" w:hAnsi="Times New Roman" w:cs="Times New Roman"/>
          <w:sz w:val="24"/>
          <w:szCs w:val="24"/>
          <w:lang w:val="en-US"/>
        </w:rPr>
        <w:t>ctg</w:t>
      </w:r>
      <w:proofErr w:type="spellEnd"/>
      <w:r w:rsidRPr="006D6F15">
        <w:rPr>
          <w:rFonts w:ascii="Times New Roman" w:hAnsi="Times New Roman" w:cs="Times New Roman"/>
          <w:sz w:val="24"/>
          <w:szCs w:val="24"/>
        </w:rPr>
        <w:t xml:space="preserve"> </w:t>
      </w:r>
      <w:r w:rsidRPr="006D6F15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6D6F15">
        <w:rPr>
          <w:rFonts w:ascii="Times New Roman" w:hAnsi="Times New Roman" w:cs="Times New Roman"/>
          <w:sz w:val="24"/>
          <w:szCs w:val="24"/>
        </w:rPr>
        <w:t xml:space="preserve"> их свойства и график. Периодичность тригонометрических функций, основной период. Построение графиков функций, заданных различными способами. Графическая интерпретация. Примеры функциональных зависимостей в реальных процессах и явлениях</w:t>
      </w:r>
      <w:proofErr w:type="gramStart"/>
      <w:r w:rsidRPr="006D6F1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6D6F1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D6F15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6D6F15">
        <w:rPr>
          <w:rFonts w:ascii="Times New Roman" w:hAnsi="Times New Roman" w:cs="Times New Roman"/>
          <w:sz w:val="24"/>
          <w:szCs w:val="24"/>
        </w:rPr>
        <w:t xml:space="preserve">сновной период. Преобразования графиков: параллельный перенос, симметрия относительно осей координат </w:t>
      </w:r>
      <w:r w:rsidRPr="00844806">
        <w:rPr>
          <w:rFonts w:ascii="Times New Roman" w:hAnsi="Times New Roman" w:cs="Times New Roman"/>
          <w:sz w:val="24"/>
          <w:szCs w:val="24"/>
        </w:rPr>
        <w:t xml:space="preserve">и симметрия относительно начала координат, симметрия относительно прямой </w:t>
      </w:r>
      <w:r w:rsidRPr="00844806">
        <w:rPr>
          <w:rFonts w:ascii="Times New Roman" w:hAnsi="Times New Roman" w:cs="Times New Roman"/>
          <w:sz w:val="24"/>
          <w:szCs w:val="24"/>
          <w:lang w:val="en-US"/>
        </w:rPr>
        <w:t>y</w:t>
      </w:r>
      <w:r w:rsidRPr="00844806">
        <w:rPr>
          <w:rFonts w:ascii="Times New Roman" w:hAnsi="Times New Roman" w:cs="Times New Roman"/>
          <w:sz w:val="24"/>
          <w:szCs w:val="24"/>
        </w:rPr>
        <w:t xml:space="preserve"> = </w:t>
      </w:r>
      <w:r w:rsidRPr="00844806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44806">
        <w:rPr>
          <w:rFonts w:ascii="Times New Roman" w:hAnsi="Times New Roman" w:cs="Times New Roman"/>
          <w:sz w:val="24"/>
          <w:szCs w:val="24"/>
        </w:rPr>
        <w:t xml:space="preserve">, растяжение и сжатие вдоль осей координат. </w:t>
      </w:r>
    </w:p>
    <w:p w:rsidR="006D6F15" w:rsidRPr="0069247F" w:rsidRDefault="006D6F15" w:rsidP="007E1813">
      <w:pPr>
        <w:widowControl w:val="0"/>
        <w:tabs>
          <w:tab w:val="left" w:pos="9070"/>
        </w:tabs>
        <w:spacing w:line="240" w:lineRule="auto"/>
        <w:ind w:firstLine="567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6D6F15">
        <w:rPr>
          <w:rFonts w:ascii="Times New Roman" w:hAnsi="Times New Roman" w:cs="Times New Roman"/>
          <w:b/>
          <w:sz w:val="24"/>
          <w:szCs w:val="24"/>
        </w:rPr>
        <w:t>Тригонометрические уравнения</w:t>
      </w:r>
      <w:r w:rsidR="00423A21">
        <w:rPr>
          <w:rFonts w:ascii="Times New Roman" w:hAnsi="Times New Roman" w:cs="Times New Roman"/>
          <w:b/>
          <w:sz w:val="24"/>
          <w:szCs w:val="24"/>
        </w:rPr>
        <w:t xml:space="preserve"> (14 часов)</w:t>
      </w:r>
      <w:r w:rsidRPr="006D6F15">
        <w:rPr>
          <w:rFonts w:ascii="Times New Roman" w:hAnsi="Times New Roman" w:cs="Times New Roman"/>
          <w:b/>
          <w:sz w:val="24"/>
          <w:szCs w:val="24"/>
        </w:rPr>
        <w:t>.</w:t>
      </w:r>
      <w:r w:rsidRPr="006D6F15">
        <w:rPr>
          <w:rFonts w:ascii="Times New Roman" w:hAnsi="Times New Roman" w:cs="Times New Roman"/>
          <w:sz w:val="24"/>
          <w:szCs w:val="24"/>
        </w:rPr>
        <w:t xml:space="preserve"> Простейшие тригонометрические уравнения. Решения тригонометрических уравнений. </w:t>
      </w:r>
      <w:r w:rsidRPr="0069247F">
        <w:rPr>
          <w:rFonts w:ascii="Times New Roman" w:hAnsi="Times New Roman" w:cs="Times New Roman"/>
          <w:sz w:val="24"/>
          <w:szCs w:val="24"/>
        </w:rPr>
        <w:t xml:space="preserve">Простейшие тригонометрические неравенства. </w:t>
      </w:r>
      <w:r w:rsidRPr="0069247F">
        <w:rPr>
          <w:rFonts w:ascii="Times New Roman" w:hAnsi="Times New Roman" w:cs="Times New Roman"/>
          <w:bCs/>
          <w:iCs/>
          <w:sz w:val="24"/>
          <w:szCs w:val="24"/>
        </w:rPr>
        <w:t>Арксинус, арккосинус, арктангенс числа</w:t>
      </w:r>
      <w:r w:rsidRPr="0069247F">
        <w:rPr>
          <w:rFonts w:ascii="Times New Roman" w:hAnsi="Times New Roman" w:cs="Times New Roman"/>
          <w:b/>
          <w:iCs/>
          <w:sz w:val="24"/>
          <w:szCs w:val="24"/>
        </w:rPr>
        <w:t>.</w:t>
      </w:r>
    </w:p>
    <w:p w:rsidR="006D6F15" w:rsidRPr="006D6F15" w:rsidRDefault="006D6F15" w:rsidP="007E1813">
      <w:pPr>
        <w:pStyle w:val="31"/>
        <w:widowControl w:val="0"/>
        <w:ind w:firstLine="567"/>
        <w:rPr>
          <w:bCs/>
          <w:iCs/>
          <w:sz w:val="24"/>
          <w:szCs w:val="24"/>
        </w:rPr>
      </w:pPr>
      <w:r w:rsidRPr="006D6F15">
        <w:rPr>
          <w:b/>
          <w:bCs/>
          <w:sz w:val="24"/>
          <w:szCs w:val="24"/>
        </w:rPr>
        <w:t>Преобразование тригонометрических выражений</w:t>
      </w:r>
      <w:r w:rsidR="00423A21">
        <w:rPr>
          <w:b/>
          <w:bCs/>
          <w:sz w:val="24"/>
          <w:szCs w:val="24"/>
        </w:rPr>
        <w:t xml:space="preserve"> (16 часов)</w:t>
      </w:r>
      <w:r w:rsidRPr="006D6F15">
        <w:rPr>
          <w:b/>
          <w:bCs/>
          <w:sz w:val="24"/>
          <w:szCs w:val="24"/>
        </w:rPr>
        <w:t>.</w:t>
      </w:r>
      <w:r w:rsidRPr="006D6F15">
        <w:rPr>
          <w:bCs/>
          <w:iCs/>
          <w:sz w:val="24"/>
          <w:szCs w:val="24"/>
        </w:rPr>
        <w:t xml:space="preserve"> Синус, косинус и тангенс суммы и разности двух углов. Синус и косинус двойного угла.</w:t>
      </w:r>
      <w:r w:rsidRPr="006D6F15">
        <w:rPr>
          <w:b/>
          <w:i/>
          <w:sz w:val="24"/>
          <w:szCs w:val="24"/>
        </w:rPr>
        <w:t xml:space="preserve"> </w:t>
      </w:r>
      <w:r w:rsidRPr="00917384">
        <w:rPr>
          <w:bCs/>
          <w:iCs/>
          <w:sz w:val="24"/>
          <w:szCs w:val="24"/>
        </w:rPr>
        <w:t xml:space="preserve">Формулы половинного угла. Преобразования суммы тригонометрических функций в произведение и произведения в сумму. Выражение тригонометрических функций через тангенс половинного </w:t>
      </w:r>
      <w:r w:rsidRPr="00917384">
        <w:rPr>
          <w:bCs/>
          <w:iCs/>
          <w:sz w:val="24"/>
          <w:szCs w:val="24"/>
        </w:rPr>
        <w:lastRenderedPageBreak/>
        <w:t>аргумента</w:t>
      </w:r>
      <w:r w:rsidRPr="00917384">
        <w:rPr>
          <w:b/>
          <w:sz w:val="24"/>
          <w:szCs w:val="24"/>
        </w:rPr>
        <w:t>.</w:t>
      </w:r>
      <w:r w:rsidRPr="006D6F15">
        <w:rPr>
          <w:b/>
          <w:i/>
          <w:sz w:val="24"/>
          <w:szCs w:val="24"/>
        </w:rPr>
        <w:t xml:space="preserve"> </w:t>
      </w:r>
      <w:r w:rsidRPr="006D6F15">
        <w:rPr>
          <w:bCs/>
          <w:iCs/>
          <w:sz w:val="24"/>
          <w:szCs w:val="24"/>
        </w:rPr>
        <w:t>Преобразования простейших тригонометрических выражений.</w:t>
      </w:r>
    </w:p>
    <w:p w:rsidR="006D6F15" w:rsidRPr="006D6F15" w:rsidRDefault="006D6F15" w:rsidP="007E1813">
      <w:pPr>
        <w:pStyle w:val="a9"/>
        <w:spacing w:before="240"/>
        <w:ind w:left="567"/>
        <w:rPr>
          <w:rFonts w:ascii="Times New Roman" w:hAnsi="Times New Roman"/>
          <w:b/>
          <w:sz w:val="24"/>
          <w:szCs w:val="24"/>
        </w:rPr>
      </w:pPr>
      <w:r w:rsidRPr="006D6F15">
        <w:rPr>
          <w:rFonts w:ascii="Times New Roman" w:hAnsi="Times New Roman"/>
          <w:b/>
          <w:sz w:val="24"/>
          <w:szCs w:val="24"/>
        </w:rPr>
        <w:t>НАЧАЛА МАТЕМАТИЧЕСКОГО АНАЛИЗА</w:t>
      </w:r>
    </w:p>
    <w:p w:rsidR="006D6F15" w:rsidRPr="006D6F15" w:rsidRDefault="006D6F15" w:rsidP="007E1813">
      <w:pPr>
        <w:pStyle w:val="a9"/>
        <w:rPr>
          <w:rFonts w:ascii="Times New Roman" w:hAnsi="Times New Roman"/>
          <w:sz w:val="24"/>
          <w:szCs w:val="24"/>
        </w:rPr>
      </w:pPr>
      <w:r w:rsidRPr="006D6F15">
        <w:rPr>
          <w:rFonts w:ascii="Times New Roman" w:hAnsi="Times New Roman"/>
          <w:b/>
          <w:bCs/>
          <w:sz w:val="24"/>
          <w:szCs w:val="24"/>
        </w:rPr>
        <w:t xml:space="preserve">         Производная</w:t>
      </w:r>
      <w:r w:rsidR="00423A21">
        <w:rPr>
          <w:rFonts w:ascii="Times New Roman" w:hAnsi="Times New Roman"/>
          <w:b/>
          <w:bCs/>
          <w:sz w:val="24"/>
          <w:szCs w:val="24"/>
        </w:rPr>
        <w:t xml:space="preserve"> (34 часа)</w:t>
      </w:r>
      <w:r w:rsidRPr="006D6F15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Pr="006D6F15">
        <w:rPr>
          <w:rFonts w:ascii="Times New Roman" w:hAnsi="Times New Roman"/>
          <w:sz w:val="24"/>
          <w:szCs w:val="24"/>
        </w:rPr>
        <w:t>Числовые последовательности и их свойства и предел.</w:t>
      </w:r>
      <w:r w:rsidRPr="006D6F15">
        <w:rPr>
          <w:rFonts w:ascii="Times New Roman" w:hAnsi="Times New Roman"/>
          <w:i/>
          <w:sz w:val="24"/>
          <w:szCs w:val="24"/>
        </w:rPr>
        <w:t xml:space="preserve"> Существование предела монотонной ограниченной последовательности. </w:t>
      </w:r>
      <w:r w:rsidRPr="006D6F15">
        <w:rPr>
          <w:rFonts w:ascii="Times New Roman" w:hAnsi="Times New Roman"/>
          <w:sz w:val="24"/>
          <w:szCs w:val="24"/>
        </w:rPr>
        <w:t xml:space="preserve">Длина окружности и площадь круга как пределы последовательностей. Сумма бесконечной геометрической прогрессии. Предел функции на бесконечности и в точке. </w:t>
      </w:r>
      <w:r w:rsidRPr="00C336FA">
        <w:rPr>
          <w:rFonts w:ascii="Times New Roman" w:hAnsi="Times New Roman"/>
          <w:sz w:val="24"/>
          <w:szCs w:val="24"/>
        </w:rPr>
        <w:t>Понятие о непрерывности функции.</w:t>
      </w:r>
    </w:p>
    <w:p w:rsidR="006D6F15" w:rsidRPr="006D6F15" w:rsidRDefault="006D6F15" w:rsidP="007E1813">
      <w:pPr>
        <w:pStyle w:val="a9"/>
        <w:rPr>
          <w:rFonts w:ascii="Times New Roman" w:hAnsi="Times New Roman"/>
          <w:sz w:val="24"/>
          <w:szCs w:val="24"/>
        </w:rPr>
      </w:pPr>
      <w:r w:rsidRPr="006D6F15">
        <w:rPr>
          <w:rFonts w:ascii="Times New Roman" w:hAnsi="Times New Roman"/>
          <w:sz w:val="24"/>
          <w:szCs w:val="24"/>
        </w:rPr>
        <w:t>Понятие о производной функции, физический и геометрический смысл производной. Уравнение касательной к графику функции. Производные суммы, разности, произведения, частного. Производные основных элементарных функций.</w:t>
      </w:r>
      <w:r w:rsidRPr="006D6F15">
        <w:rPr>
          <w:rFonts w:ascii="Times New Roman" w:hAnsi="Times New Roman"/>
          <w:i/>
          <w:sz w:val="24"/>
          <w:szCs w:val="24"/>
        </w:rPr>
        <w:t xml:space="preserve"> </w:t>
      </w:r>
      <w:r w:rsidRPr="006D6F15">
        <w:rPr>
          <w:rFonts w:ascii="Times New Roman" w:hAnsi="Times New Roman"/>
          <w:sz w:val="24"/>
          <w:szCs w:val="24"/>
        </w:rPr>
        <w:t>Применение производной к исследованию функций и построению графиков.</w:t>
      </w:r>
      <w:r w:rsidRPr="006D6F15">
        <w:rPr>
          <w:rFonts w:ascii="Times New Roman" w:hAnsi="Times New Roman"/>
          <w:b/>
          <w:sz w:val="24"/>
          <w:szCs w:val="24"/>
        </w:rPr>
        <w:t xml:space="preserve"> </w:t>
      </w:r>
      <w:r w:rsidRPr="006D6F15">
        <w:rPr>
          <w:rFonts w:ascii="Times New Roman" w:hAnsi="Times New Roman"/>
          <w:i/>
          <w:sz w:val="24"/>
          <w:szCs w:val="24"/>
        </w:rPr>
        <w:t xml:space="preserve">Вертикальные и горизонтальные асимптоты графиков. Графики дробно-линейных функций. Производные обратной функции и композиции данной функции </w:t>
      </w:r>
      <w:proofErr w:type="gramStart"/>
      <w:r w:rsidRPr="006D6F15">
        <w:rPr>
          <w:rFonts w:ascii="Times New Roman" w:hAnsi="Times New Roman"/>
          <w:i/>
          <w:sz w:val="24"/>
          <w:szCs w:val="24"/>
        </w:rPr>
        <w:t>с</w:t>
      </w:r>
      <w:proofErr w:type="gramEnd"/>
      <w:r w:rsidRPr="006D6F15">
        <w:rPr>
          <w:rFonts w:ascii="Times New Roman" w:hAnsi="Times New Roman"/>
          <w:i/>
          <w:sz w:val="24"/>
          <w:szCs w:val="24"/>
        </w:rPr>
        <w:t xml:space="preserve"> линейной</w:t>
      </w:r>
      <w:r w:rsidRPr="006D6F15">
        <w:rPr>
          <w:rFonts w:ascii="Times New Roman" w:hAnsi="Times New Roman"/>
          <w:sz w:val="24"/>
          <w:szCs w:val="24"/>
        </w:rPr>
        <w:t>.</w:t>
      </w:r>
    </w:p>
    <w:p w:rsidR="006D6F15" w:rsidRPr="006D6F15" w:rsidRDefault="006D6F15" w:rsidP="007E1813">
      <w:pPr>
        <w:pStyle w:val="21"/>
        <w:widowControl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D6F15">
        <w:rPr>
          <w:rFonts w:ascii="Times New Roman" w:hAnsi="Times New Roman" w:cs="Times New Roman"/>
          <w:sz w:val="24"/>
          <w:szCs w:val="24"/>
        </w:rPr>
        <w:t>Применение производной для отыскания наибольших и наименьших значений непрерывной функции на промежутке. Задачи на отыскание наибольших и наименьших значений величин. Примеры использования производной для нахождения наилучшего решения в прикладных, в том числе социально-экономических, задачах. Нахождение скорости для процесса, заданного формулой или графиком. Вторая производная и ее физический смысл.</w:t>
      </w:r>
    </w:p>
    <w:p w:rsidR="006D6F15" w:rsidRPr="006D6F15" w:rsidRDefault="006D6F15" w:rsidP="007E1813">
      <w:pPr>
        <w:pStyle w:val="21"/>
        <w:widowControl w:val="0"/>
        <w:spacing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6D6F15" w:rsidRPr="006D6F15" w:rsidRDefault="006D6F15" w:rsidP="007E1813">
      <w:pPr>
        <w:pStyle w:val="a9"/>
        <w:ind w:left="567"/>
        <w:rPr>
          <w:rFonts w:ascii="Times New Roman" w:hAnsi="Times New Roman"/>
          <w:b/>
          <w:sz w:val="24"/>
          <w:szCs w:val="24"/>
        </w:rPr>
      </w:pPr>
      <w:r w:rsidRPr="006D6F15">
        <w:rPr>
          <w:rFonts w:ascii="Times New Roman" w:hAnsi="Times New Roman"/>
          <w:b/>
          <w:sz w:val="24"/>
          <w:szCs w:val="24"/>
        </w:rPr>
        <w:t>ГЕОМЕТРИЯ</w:t>
      </w:r>
    </w:p>
    <w:p w:rsidR="006D6F15" w:rsidRPr="006D6F15" w:rsidRDefault="006D6F15" w:rsidP="007E1813">
      <w:pPr>
        <w:pStyle w:val="a7"/>
        <w:widowControl w:val="0"/>
        <w:spacing w:before="0" w:beforeAutospacing="0" w:after="0" w:afterAutospacing="0"/>
        <w:jc w:val="both"/>
      </w:pPr>
      <w:r w:rsidRPr="006D6F15">
        <w:rPr>
          <w:b/>
          <w:bCs/>
        </w:rPr>
        <w:t xml:space="preserve">          Введение</w:t>
      </w:r>
      <w:r w:rsidR="00423A21">
        <w:rPr>
          <w:b/>
          <w:bCs/>
        </w:rPr>
        <w:t xml:space="preserve"> (5 часов)</w:t>
      </w:r>
      <w:r w:rsidRPr="006D6F15">
        <w:rPr>
          <w:b/>
          <w:bCs/>
        </w:rPr>
        <w:t>.</w:t>
      </w:r>
      <w:r w:rsidRPr="006D6F15">
        <w:t xml:space="preserve"> Предмет стереометрии. Аксиомы стереометрии. Некоторые следствия из аксиом. Основные понятия стереометрии (точка, прямая, плоскость, пространство).</w:t>
      </w:r>
    </w:p>
    <w:p w:rsidR="006D6F15" w:rsidRPr="006D6F15" w:rsidRDefault="006D6F15" w:rsidP="007E1813">
      <w:pPr>
        <w:pStyle w:val="a9"/>
        <w:ind w:firstLine="567"/>
        <w:rPr>
          <w:rFonts w:ascii="Times New Roman" w:hAnsi="Times New Roman"/>
          <w:b/>
          <w:sz w:val="24"/>
          <w:szCs w:val="24"/>
        </w:rPr>
      </w:pPr>
      <w:r w:rsidRPr="006D6F15">
        <w:rPr>
          <w:rFonts w:ascii="Times New Roman" w:hAnsi="Times New Roman"/>
          <w:b/>
          <w:bCs/>
          <w:sz w:val="24"/>
          <w:szCs w:val="24"/>
        </w:rPr>
        <w:t>Параллельность прямых и плоскостей</w:t>
      </w:r>
      <w:r w:rsidR="00423A21">
        <w:rPr>
          <w:rFonts w:ascii="Times New Roman" w:hAnsi="Times New Roman"/>
          <w:b/>
          <w:bCs/>
          <w:sz w:val="24"/>
          <w:szCs w:val="24"/>
        </w:rPr>
        <w:t xml:space="preserve"> (16 часов)</w:t>
      </w:r>
      <w:r w:rsidRPr="006D6F15">
        <w:rPr>
          <w:rFonts w:ascii="Times New Roman" w:hAnsi="Times New Roman"/>
          <w:b/>
          <w:bCs/>
          <w:sz w:val="24"/>
          <w:szCs w:val="24"/>
        </w:rPr>
        <w:t>.</w:t>
      </w:r>
      <w:r w:rsidRPr="006D6F15">
        <w:rPr>
          <w:rFonts w:ascii="Times New Roman" w:hAnsi="Times New Roman"/>
          <w:sz w:val="24"/>
          <w:szCs w:val="24"/>
        </w:rPr>
        <w:t xml:space="preserve"> Пересекающиеся, параллельные и скрещивающиеся прямые. Угол между </w:t>
      </w:r>
      <w:proofErr w:type="gramStart"/>
      <w:r w:rsidRPr="006D6F15">
        <w:rPr>
          <w:rFonts w:ascii="Times New Roman" w:hAnsi="Times New Roman"/>
          <w:sz w:val="24"/>
          <w:szCs w:val="24"/>
        </w:rPr>
        <w:t>прямыми</w:t>
      </w:r>
      <w:proofErr w:type="gramEnd"/>
      <w:r w:rsidRPr="006D6F15">
        <w:rPr>
          <w:rFonts w:ascii="Times New Roman" w:hAnsi="Times New Roman"/>
          <w:sz w:val="24"/>
          <w:szCs w:val="24"/>
        </w:rPr>
        <w:t xml:space="preserve"> в пространстве. Параллельность прямой и плоскости, признаки и свойства. Параллельность плоскостей признаки и свойства. Параллельное проектирование. </w:t>
      </w:r>
      <w:r w:rsidRPr="006D6F15">
        <w:rPr>
          <w:rFonts w:ascii="Times New Roman" w:hAnsi="Times New Roman"/>
          <w:i/>
          <w:sz w:val="24"/>
          <w:szCs w:val="24"/>
        </w:rPr>
        <w:t>Площадь ортогональной проекции многоугольника.</w:t>
      </w:r>
      <w:r w:rsidRPr="006D6F15">
        <w:rPr>
          <w:rFonts w:ascii="Times New Roman" w:hAnsi="Times New Roman"/>
          <w:sz w:val="24"/>
          <w:szCs w:val="24"/>
        </w:rPr>
        <w:t xml:space="preserve"> Изображение пространственных фигур. Тетраэдр, параллелепипед и куб, их сечения.</w:t>
      </w:r>
    </w:p>
    <w:p w:rsidR="006D6F15" w:rsidRPr="008E79C5" w:rsidRDefault="006D6F15" w:rsidP="007E1813">
      <w:pPr>
        <w:pStyle w:val="a7"/>
        <w:widowControl w:val="0"/>
        <w:spacing w:before="0" w:beforeAutospacing="0" w:after="0" w:afterAutospacing="0"/>
        <w:ind w:firstLine="567"/>
        <w:jc w:val="both"/>
      </w:pPr>
      <w:r w:rsidRPr="006D6F15">
        <w:rPr>
          <w:b/>
          <w:bCs/>
        </w:rPr>
        <w:t>Перпендикулярность прямых и плоскостей</w:t>
      </w:r>
      <w:r w:rsidR="00423A21">
        <w:rPr>
          <w:b/>
          <w:bCs/>
        </w:rPr>
        <w:t xml:space="preserve"> (17 часов)</w:t>
      </w:r>
      <w:r w:rsidRPr="006D6F15">
        <w:rPr>
          <w:b/>
          <w:bCs/>
        </w:rPr>
        <w:t>.</w:t>
      </w:r>
      <w:r w:rsidRPr="006D6F15">
        <w:t xml:space="preserve"> Перпендикулярность </w:t>
      </w:r>
      <w:proofErr w:type="gramStart"/>
      <w:r w:rsidRPr="006D6F15">
        <w:t>прямых</w:t>
      </w:r>
      <w:proofErr w:type="gramEnd"/>
      <w:r w:rsidRPr="006D6F15">
        <w:t xml:space="preserve">. Перпендикулярность прямой и плоскости, признаки и свойства. Теорема о трех перпендикулярах. Перпендикуляр и наклонная. Расстояния от точки до плоскости. Расстояние </w:t>
      </w:r>
      <w:proofErr w:type="gramStart"/>
      <w:r w:rsidRPr="006D6F15">
        <w:t>от</w:t>
      </w:r>
      <w:proofErr w:type="gramEnd"/>
      <w:r w:rsidRPr="006D6F15">
        <w:t xml:space="preserve"> прямой до плоскости. Расстояние между параллельными плоскостями. </w:t>
      </w:r>
      <w:r w:rsidRPr="008E79C5">
        <w:t xml:space="preserve">Расстояние между </w:t>
      </w:r>
      <w:proofErr w:type="gramStart"/>
      <w:r w:rsidRPr="008E79C5">
        <w:t>скрещивающимися</w:t>
      </w:r>
      <w:proofErr w:type="gramEnd"/>
      <w:r w:rsidRPr="008E79C5">
        <w:t xml:space="preserve"> прямыми.</w:t>
      </w:r>
      <w:r w:rsidRPr="006D6F15">
        <w:t xml:space="preserve"> Угол между прямой и плоскостью. Перпендикулярность плоскостей, признаки и свойства.</w:t>
      </w:r>
      <w:r w:rsidRPr="006D6F15">
        <w:rPr>
          <w:i/>
        </w:rPr>
        <w:t xml:space="preserve"> </w:t>
      </w:r>
      <w:r w:rsidRPr="008E79C5">
        <w:t xml:space="preserve">Двугранный угол, линейный угол двугранного угла. </w:t>
      </w:r>
    </w:p>
    <w:p w:rsidR="006D6F15" w:rsidRPr="006D6F15" w:rsidRDefault="006D6F15" w:rsidP="007E1813">
      <w:pPr>
        <w:pStyle w:val="a7"/>
        <w:widowControl w:val="0"/>
        <w:spacing w:before="0" w:beforeAutospacing="0" w:after="0" w:afterAutospacing="0"/>
        <w:ind w:firstLine="567"/>
        <w:jc w:val="both"/>
        <w:rPr>
          <w:i/>
        </w:rPr>
      </w:pPr>
      <w:r w:rsidRPr="006D6F15">
        <w:rPr>
          <w:b/>
        </w:rPr>
        <w:t>Многогранники</w:t>
      </w:r>
      <w:r w:rsidR="00423A21">
        <w:rPr>
          <w:b/>
        </w:rPr>
        <w:t>(14 часов)</w:t>
      </w:r>
      <w:r w:rsidRPr="006D6F15">
        <w:rPr>
          <w:b/>
        </w:rPr>
        <w:t xml:space="preserve">. </w:t>
      </w:r>
      <w:r w:rsidRPr="006D6F15">
        <w:t xml:space="preserve">Вершины, ребра, грани многогранника. </w:t>
      </w:r>
      <w:r w:rsidRPr="006D6F15">
        <w:rPr>
          <w:i/>
        </w:rPr>
        <w:t>Многогранные углы. Выпуклые многогранники.</w:t>
      </w:r>
      <w:r w:rsidRPr="006D6F15">
        <w:t xml:space="preserve"> </w:t>
      </w:r>
      <w:r w:rsidRPr="006D6F15">
        <w:rPr>
          <w:i/>
        </w:rPr>
        <w:t>Теорема Эйлера.</w:t>
      </w:r>
    </w:p>
    <w:p w:rsidR="006D6F15" w:rsidRPr="00C46B13" w:rsidRDefault="006D6F15" w:rsidP="007E1813">
      <w:pPr>
        <w:pStyle w:val="a7"/>
        <w:widowControl w:val="0"/>
        <w:spacing w:before="0" w:beforeAutospacing="0" w:after="0" w:afterAutospacing="0"/>
        <w:jc w:val="both"/>
      </w:pPr>
      <w:r w:rsidRPr="006D6F15">
        <w:t xml:space="preserve">Призма, ее основания, боковые ребра, высота, боковая поверхность. </w:t>
      </w:r>
      <w:r w:rsidRPr="00C46B13">
        <w:t xml:space="preserve">Прямая и наклонная призма. Правильная призма. </w:t>
      </w:r>
    </w:p>
    <w:p w:rsidR="006D6F15" w:rsidRPr="006D6F15" w:rsidRDefault="006D6F15" w:rsidP="007E1813">
      <w:pPr>
        <w:pStyle w:val="a7"/>
        <w:widowControl w:val="0"/>
        <w:spacing w:before="0" w:beforeAutospacing="0" w:after="0" w:afterAutospacing="0"/>
        <w:jc w:val="both"/>
      </w:pPr>
      <w:r w:rsidRPr="006D6F15">
        <w:t xml:space="preserve">Пирамида, ее основание, боковые ребра, высота, боковая поверхность. Треугольная пирамида. Правильная пирамида. </w:t>
      </w:r>
      <w:r w:rsidRPr="00C336FA">
        <w:t>Усеченная пирамида.</w:t>
      </w:r>
      <w:r w:rsidRPr="006D6F15">
        <w:t xml:space="preserve"> </w:t>
      </w:r>
    </w:p>
    <w:p w:rsidR="006D6F15" w:rsidRPr="006D6F15" w:rsidRDefault="006D6F15" w:rsidP="007E1813">
      <w:pPr>
        <w:pStyle w:val="a7"/>
        <w:widowControl w:val="0"/>
        <w:spacing w:before="0" w:beforeAutospacing="0" w:after="0" w:afterAutospacing="0"/>
        <w:jc w:val="both"/>
      </w:pPr>
      <w:r w:rsidRPr="006D6F15">
        <w:t xml:space="preserve">Симметрии в кубе, в параллелепипеде, </w:t>
      </w:r>
      <w:r w:rsidRPr="006D6F15">
        <w:rPr>
          <w:i/>
        </w:rPr>
        <w:t>в призме и пирамиде. Понятие о симметрии в пространстве (</w:t>
      </w:r>
      <w:proofErr w:type="gramStart"/>
      <w:r w:rsidRPr="006D6F15">
        <w:rPr>
          <w:i/>
        </w:rPr>
        <w:t>центральная</w:t>
      </w:r>
      <w:proofErr w:type="gramEnd"/>
      <w:r w:rsidRPr="006D6F15">
        <w:rPr>
          <w:i/>
        </w:rPr>
        <w:t>, осевая, зеркальная). Примеры симметрий в окружающем мире.</w:t>
      </w:r>
    </w:p>
    <w:p w:rsidR="006D6F15" w:rsidRPr="006D6F15" w:rsidRDefault="006D6F15" w:rsidP="007E1813">
      <w:pPr>
        <w:pStyle w:val="a7"/>
        <w:widowControl w:val="0"/>
        <w:spacing w:before="0" w:beforeAutospacing="0" w:after="0" w:afterAutospacing="0"/>
        <w:jc w:val="both"/>
      </w:pPr>
      <w:r w:rsidRPr="006D6F15">
        <w:t xml:space="preserve">Сечения куба, призмы, пирамиды. </w:t>
      </w:r>
    </w:p>
    <w:p w:rsidR="00442840" w:rsidRDefault="006D6F15" w:rsidP="007E1813">
      <w:pPr>
        <w:pStyle w:val="a7"/>
        <w:widowControl w:val="0"/>
        <w:spacing w:before="0" w:beforeAutospacing="0" w:after="0" w:afterAutospacing="0"/>
        <w:jc w:val="both"/>
      </w:pPr>
      <w:r w:rsidRPr="006D6F15">
        <w:t xml:space="preserve">Представление о правильных многогранниках (тетраэдр, куб, октаэдр, додекаэдр и икосаэдр). </w:t>
      </w:r>
    </w:p>
    <w:p w:rsidR="00C93658" w:rsidRPr="00C93658" w:rsidRDefault="00C93658" w:rsidP="007E1813">
      <w:pPr>
        <w:pStyle w:val="a7"/>
        <w:widowControl w:val="0"/>
        <w:spacing w:before="0" w:beforeAutospacing="0" w:after="0" w:afterAutospacing="0"/>
        <w:jc w:val="both"/>
      </w:pPr>
    </w:p>
    <w:p w:rsidR="00442840" w:rsidRPr="00442840" w:rsidRDefault="00442840" w:rsidP="007E1813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428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11 класс</w:t>
      </w:r>
    </w:p>
    <w:p w:rsidR="00442840" w:rsidRPr="006D6F15" w:rsidRDefault="00442840" w:rsidP="007E1813">
      <w:pPr>
        <w:widowControl w:val="0"/>
        <w:spacing w:before="6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D6F15">
        <w:rPr>
          <w:rFonts w:ascii="Times New Roman" w:hAnsi="Times New Roman" w:cs="Times New Roman"/>
          <w:sz w:val="24"/>
          <w:szCs w:val="24"/>
        </w:rPr>
        <w:t xml:space="preserve">АЛГЕБРА: </w:t>
      </w:r>
      <w:r w:rsidRPr="00442840">
        <w:rPr>
          <w:rFonts w:ascii="Times New Roman" w:hAnsi="Times New Roman" w:cs="Times New Roman"/>
          <w:b/>
          <w:lang w:eastAsia="ru-RU"/>
        </w:rPr>
        <w:t>Степени и корни. Степенные функции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42840">
        <w:rPr>
          <w:rFonts w:ascii="Times New Roman" w:hAnsi="Times New Roman" w:cs="Times New Roman"/>
          <w:b/>
          <w:sz w:val="24"/>
          <w:szCs w:val="24"/>
        </w:rPr>
        <w:t>(18часов)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6D6F15">
        <w:rPr>
          <w:rFonts w:ascii="Times New Roman" w:hAnsi="Times New Roman" w:cs="Times New Roman"/>
          <w:sz w:val="24"/>
          <w:szCs w:val="24"/>
        </w:rPr>
        <w:t xml:space="preserve"> Корень степени </w:t>
      </w:r>
      <w:r w:rsidRPr="006D6F15">
        <w:rPr>
          <w:rFonts w:ascii="Times New Roman" w:hAnsi="Times New Roman" w:cs="Times New Roman"/>
          <w:i/>
          <w:sz w:val="24"/>
          <w:szCs w:val="24"/>
          <w:lang w:val="en-US"/>
        </w:rPr>
        <w:t>n</w:t>
      </w:r>
      <w:r w:rsidRPr="006D6F15">
        <w:rPr>
          <w:rFonts w:ascii="Times New Roman" w:hAnsi="Times New Roman" w:cs="Times New Roman"/>
          <w:sz w:val="24"/>
          <w:szCs w:val="24"/>
        </w:rPr>
        <w:t xml:space="preserve">&gt;1 и его свойства. Степень с рациональным показателем и ее свойства. </w:t>
      </w:r>
      <w:r w:rsidRPr="006D6F15">
        <w:rPr>
          <w:rFonts w:ascii="Times New Roman" w:hAnsi="Times New Roman" w:cs="Times New Roman"/>
          <w:i/>
          <w:iCs/>
          <w:sz w:val="24"/>
          <w:szCs w:val="24"/>
        </w:rPr>
        <w:t>Понятие о степени с действительным показателем. Свойства степени с действительным показателем</w:t>
      </w:r>
      <w:r w:rsidRPr="006D6F15">
        <w:rPr>
          <w:rFonts w:ascii="Times New Roman" w:hAnsi="Times New Roman" w:cs="Times New Roman"/>
          <w:sz w:val="24"/>
          <w:szCs w:val="24"/>
        </w:rPr>
        <w:t>.</w:t>
      </w:r>
    </w:p>
    <w:p w:rsidR="00442840" w:rsidRPr="006D6F15" w:rsidRDefault="00442840" w:rsidP="007E1813">
      <w:pPr>
        <w:pStyle w:val="23"/>
        <w:widowControl w:val="0"/>
        <w:spacing w:line="240" w:lineRule="auto"/>
      </w:pPr>
      <w:r w:rsidRPr="00442840">
        <w:rPr>
          <w:b/>
        </w:rPr>
        <w:t>Показательная и логарифмическая  функции (30ча</w:t>
      </w:r>
      <w:r w:rsidR="002E0C41">
        <w:rPr>
          <w:b/>
        </w:rPr>
        <w:t>с</w:t>
      </w:r>
      <w:r w:rsidRPr="00442840">
        <w:rPr>
          <w:b/>
        </w:rPr>
        <w:t xml:space="preserve">ов).  </w:t>
      </w:r>
      <w:r w:rsidRPr="006D6F15">
        <w:t xml:space="preserve">Логарифм числа. Основное </w:t>
      </w:r>
      <w:r w:rsidRPr="006D6F15">
        <w:lastRenderedPageBreak/>
        <w:t xml:space="preserve">логарифмическое тождество. Логарифм произведения, частного, степени. </w:t>
      </w:r>
      <w:r w:rsidRPr="006D6F15">
        <w:rPr>
          <w:bCs/>
          <w:i/>
          <w:iCs/>
          <w:spacing w:val="-10"/>
        </w:rPr>
        <w:t>Формула перехода к новому основанию логарифма</w:t>
      </w:r>
      <w:r w:rsidRPr="006D6F15">
        <w:t xml:space="preserve">. Десятичный и натуральный логарифмы, число е. </w:t>
      </w:r>
    </w:p>
    <w:p w:rsidR="00442840" w:rsidRPr="006D6F15" w:rsidRDefault="00442840" w:rsidP="007E1813">
      <w:pPr>
        <w:widowControl w:val="0"/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D6F15">
        <w:rPr>
          <w:rFonts w:ascii="Times New Roman" w:hAnsi="Times New Roman" w:cs="Times New Roman"/>
          <w:sz w:val="24"/>
          <w:szCs w:val="24"/>
        </w:rPr>
        <w:t>Преобразования простейших выражений, включающих арифметические операции, а также операцию возведения в степень и операцию логарифмирования.</w:t>
      </w:r>
    </w:p>
    <w:p w:rsidR="00442840" w:rsidRPr="006D6F15" w:rsidRDefault="00442840" w:rsidP="007E1813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D6F15">
        <w:rPr>
          <w:rFonts w:ascii="Times New Roman" w:hAnsi="Times New Roman" w:cs="Times New Roman"/>
          <w:bCs/>
          <w:sz w:val="24"/>
          <w:szCs w:val="24"/>
        </w:rPr>
        <w:t>ФУНКЦИИ</w:t>
      </w:r>
      <w:r w:rsidRPr="006D6F15">
        <w:rPr>
          <w:rFonts w:ascii="Times New Roman" w:hAnsi="Times New Roman" w:cs="Times New Roman"/>
          <w:sz w:val="24"/>
          <w:szCs w:val="24"/>
        </w:rPr>
        <w:t xml:space="preserve">: Область определения и множество значений. График функции. Построение графиков функций, заданных различными способами. Свойства функций: монотонность, четность и нечетность, периодичность, ограниченность. Промежутки возрастания и убывания, наибольшее и наименьшее значения, точки экстремума (локального максимума и минимума). Графическая интерпретация. Примеры функциональных зависимостей в реальных процессах и явлениях. </w:t>
      </w:r>
    </w:p>
    <w:p w:rsidR="00442840" w:rsidRPr="006D6F15" w:rsidRDefault="00442840" w:rsidP="007E1813">
      <w:pPr>
        <w:widowControl w:val="0"/>
        <w:spacing w:after="0" w:line="240" w:lineRule="auto"/>
        <w:ind w:firstLine="567"/>
        <w:rPr>
          <w:rFonts w:ascii="Times New Roman" w:hAnsi="Times New Roman" w:cs="Times New Roman"/>
          <w:i/>
          <w:sz w:val="24"/>
          <w:szCs w:val="24"/>
        </w:rPr>
      </w:pPr>
      <w:r w:rsidRPr="006D6F15">
        <w:rPr>
          <w:rFonts w:ascii="Times New Roman" w:hAnsi="Times New Roman" w:cs="Times New Roman"/>
          <w:sz w:val="24"/>
          <w:szCs w:val="24"/>
        </w:rPr>
        <w:t xml:space="preserve">Обратная функция. </w:t>
      </w:r>
      <w:r w:rsidRPr="006D6F15">
        <w:rPr>
          <w:rFonts w:ascii="Times New Roman" w:hAnsi="Times New Roman" w:cs="Times New Roman"/>
          <w:i/>
          <w:sz w:val="24"/>
          <w:szCs w:val="24"/>
        </w:rPr>
        <w:t>Область определения и область значений обратной функции.</w:t>
      </w:r>
      <w:r w:rsidRPr="006D6F15">
        <w:rPr>
          <w:rFonts w:ascii="Times New Roman" w:hAnsi="Times New Roman" w:cs="Times New Roman"/>
          <w:sz w:val="24"/>
          <w:szCs w:val="24"/>
        </w:rPr>
        <w:t xml:space="preserve"> График обратной функции</w:t>
      </w:r>
    </w:p>
    <w:p w:rsidR="00442840" w:rsidRPr="006D6F15" w:rsidRDefault="00442840" w:rsidP="007E1813">
      <w:pPr>
        <w:pStyle w:val="a7"/>
        <w:widowControl w:val="0"/>
        <w:spacing w:after="0" w:afterAutospacing="0"/>
      </w:pPr>
      <w:r w:rsidRPr="006D6F15">
        <w:t>Степенная функция с натуральным показателем, ее свойства и график.</w:t>
      </w:r>
    </w:p>
    <w:p w:rsidR="00442840" w:rsidRPr="006D6F15" w:rsidRDefault="00442840" w:rsidP="007E1813">
      <w:pPr>
        <w:pStyle w:val="a7"/>
        <w:widowControl w:val="0"/>
        <w:spacing w:after="0" w:afterAutospacing="0"/>
      </w:pPr>
      <w:r w:rsidRPr="006D6F15">
        <w:rPr>
          <w:i/>
        </w:rPr>
        <w:t xml:space="preserve"> Вертикальные и горизонтальные асимптоты графиков. Графики дробно-линейных функций</w:t>
      </w:r>
    </w:p>
    <w:p w:rsidR="00442840" w:rsidRPr="006D6F15" w:rsidRDefault="00442840" w:rsidP="007E1813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D6F15">
        <w:rPr>
          <w:rFonts w:ascii="Times New Roman" w:hAnsi="Times New Roman" w:cs="Times New Roman"/>
          <w:sz w:val="24"/>
          <w:szCs w:val="24"/>
        </w:rPr>
        <w:t xml:space="preserve">Показательная функция (экспонента), ее свойства и график. </w:t>
      </w:r>
      <w:r w:rsidRPr="006D6F15">
        <w:rPr>
          <w:rFonts w:ascii="Times New Roman" w:hAnsi="Times New Roman" w:cs="Times New Roman"/>
          <w:bCs/>
          <w:i/>
          <w:iCs/>
          <w:sz w:val="24"/>
          <w:szCs w:val="24"/>
        </w:rPr>
        <w:t>Построение графика показательной функции, содержащей знак модуля.</w:t>
      </w:r>
    </w:p>
    <w:p w:rsidR="00442840" w:rsidRPr="006D6F15" w:rsidRDefault="00442840" w:rsidP="007E1813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/>
          <w:iCs/>
          <w:spacing w:val="-10"/>
          <w:sz w:val="24"/>
          <w:szCs w:val="24"/>
        </w:rPr>
      </w:pPr>
      <w:r w:rsidRPr="006D6F15">
        <w:rPr>
          <w:rFonts w:ascii="Times New Roman" w:hAnsi="Times New Roman" w:cs="Times New Roman"/>
          <w:sz w:val="24"/>
          <w:szCs w:val="24"/>
        </w:rPr>
        <w:t>Логарифмическая функция, ее свойства и график.</w:t>
      </w:r>
      <w:r w:rsidRPr="006D6F15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</w:t>
      </w:r>
      <w:r w:rsidRPr="006D6F15">
        <w:rPr>
          <w:rFonts w:ascii="Times New Roman" w:hAnsi="Times New Roman" w:cs="Times New Roman"/>
          <w:bCs/>
          <w:i/>
          <w:iCs/>
          <w:spacing w:val="-10"/>
          <w:sz w:val="24"/>
          <w:szCs w:val="24"/>
        </w:rPr>
        <w:t>Построение графика логарифмической функции, содержащей знак модуля</w:t>
      </w:r>
    </w:p>
    <w:p w:rsidR="00442840" w:rsidRPr="006D6F15" w:rsidRDefault="00442840" w:rsidP="007E1813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pacing w:val="-10"/>
          <w:sz w:val="24"/>
          <w:szCs w:val="24"/>
        </w:rPr>
      </w:pPr>
      <w:r w:rsidRPr="006D6F15">
        <w:rPr>
          <w:rFonts w:ascii="Times New Roman" w:hAnsi="Times New Roman" w:cs="Times New Roman"/>
          <w:sz w:val="24"/>
          <w:szCs w:val="24"/>
        </w:rPr>
        <w:t xml:space="preserve">Преобразования графиков: параллельный перенос, симметрия относительно осей координат </w:t>
      </w:r>
      <w:r w:rsidRPr="006D6F15">
        <w:rPr>
          <w:rFonts w:ascii="Times New Roman" w:hAnsi="Times New Roman" w:cs="Times New Roman"/>
          <w:i/>
          <w:sz w:val="24"/>
          <w:szCs w:val="24"/>
        </w:rPr>
        <w:t>и симметрия относительно начала координат,</w:t>
      </w:r>
      <w:r w:rsidRPr="006D6F15">
        <w:rPr>
          <w:rFonts w:ascii="Times New Roman" w:hAnsi="Times New Roman" w:cs="Times New Roman"/>
          <w:sz w:val="24"/>
          <w:szCs w:val="24"/>
        </w:rPr>
        <w:t xml:space="preserve"> </w:t>
      </w:r>
      <w:r w:rsidRPr="006D6F15">
        <w:rPr>
          <w:rFonts w:ascii="Times New Roman" w:hAnsi="Times New Roman" w:cs="Times New Roman"/>
          <w:i/>
          <w:sz w:val="24"/>
          <w:szCs w:val="24"/>
        </w:rPr>
        <w:t>симметрия относительно прямой</w:t>
      </w:r>
      <w:r w:rsidRPr="006D6F15">
        <w:rPr>
          <w:rFonts w:ascii="Times New Roman" w:hAnsi="Times New Roman" w:cs="Times New Roman"/>
          <w:sz w:val="24"/>
          <w:szCs w:val="24"/>
        </w:rPr>
        <w:t xml:space="preserve"> </w:t>
      </w:r>
      <w:r w:rsidRPr="006D6F15">
        <w:rPr>
          <w:rFonts w:ascii="Times New Roman" w:hAnsi="Times New Roman" w:cs="Times New Roman"/>
          <w:i/>
          <w:sz w:val="24"/>
          <w:szCs w:val="24"/>
          <w:lang w:val="en-US"/>
        </w:rPr>
        <w:t>y</w:t>
      </w:r>
      <w:r w:rsidRPr="006D6F15">
        <w:rPr>
          <w:rFonts w:ascii="Times New Roman" w:hAnsi="Times New Roman" w:cs="Times New Roman"/>
          <w:i/>
          <w:sz w:val="24"/>
          <w:szCs w:val="24"/>
        </w:rPr>
        <w:t xml:space="preserve"> = </w:t>
      </w:r>
      <w:r w:rsidRPr="006D6F15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6D6F15">
        <w:rPr>
          <w:rFonts w:ascii="Times New Roman" w:hAnsi="Times New Roman" w:cs="Times New Roman"/>
          <w:i/>
          <w:sz w:val="24"/>
          <w:szCs w:val="24"/>
        </w:rPr>
        <w:t>, растяжение и сжатие вдоль осей координат</w:t>
      </w:r>
    </w:p>
    <w:p w:rsidR="00442840" w:rsidRPr="006D6F15" w:rsidRDefault="00442840" w:rsidP="007E1813">
      <w:p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442840">
        <w:rPr>
          <w:rStyle w:val="FontStyle42"/>
          <w:bCs w:val="0"/>
          <w:sz w:val="24"/>
          <w:szCs w:val="24"/>
        </w:rPr>
        <w:t>Первообразная</w:t>
      </w:r>
      <w:proofErr w:type="gramEnd"/>
      <w:r w:rsidRPr="00442840">
        <w:rPr>
          <w:rStyle w:val="FontStyle42"/>
          <w:bCs w:val="0"/>
          <w:sz w:val="24"/>
          <w:szCs w:val="24"/>
        </w:rPr>
        <w:t xml:space="preserve"> и интеграл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(8часов).</w:t>
      </w:r>
      <w:r w:rsidRPr="006D6F15">
        <w:rPr>
          <w:rFonts w:ascii="Times New Roman" w:hAnsi="Times New Roman" w:cs="Times New Roman"/>
          <w:bCs/>
          <w:sz w:val="24"/>
          <w:szCs w:val="24"/>
        </w:rPr>
        <w:t xml:space="preserve"> НАЧАЛА МАТЕМАТИЧЕСКОГО АНАЛИЗА</w:t>
      </w:r>
      <w:r w:rsidRPr="006D6F15">
        <w:rPr>
          <w:rFonts w:ascii="Times New Roman" w:hAnsi="Times New Roman" w:cs="Times New Roman"/>
          <w:sz w:val="24"/>
          <w:szCs w:val="24"/>
        </w:rPr>
        <w:t>: Первообразная. Формула Ньютона-Лейбница.</w:t>
      </w:r>
      <w:r w:rsidRPr="006D6F1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D6F15">
        <w:rPr>
          <w:rFonts w:ascii="Times New Roman" w:hAnsi="Times New Roman" w:cs="Times New Roman"/>
          <w:sz w:val="24"/>
          <w:szCs w:val="24"/>
        </w:rPr>
        <w:t>Понятие об определенном интеграле как площади криволинейной трапеции</w:t>
      </w:r>
      <w:r w:rsidRPr="006D6F15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6D6F15">
        <w:rPr>
          <w:rFonts w:ascii="Times New Roman" w:hAnsi="Times New Roman" w:cs="Times New Roman"/>
          <w:i/>
          <w:iCs/>
          <w:sz w:val="24"/>
          <w:szCs w:val="24"/>
        </w:rPr>
        <w:t>Нахождение площадей фигур.</w:t>
      </w:r>
      <w:r w:rsidRPr="006D6F15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442840" w:rsidRPr="006D6F15" w:rsidRDefault="00442840" w:rsidP="007E181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D6F15">
        <w:rPr>
          <w:rFonts w:ascii="Times New Roman" w:hAnsi="Times New Roman" w:cs="Times New Roman"/>
          <w:sz w:val="24"/>
          <w:szCs w:val="24"/>
        </w:rPr>
        <w:t xml:space="preserve">Примеры использования производной для нахождения наилучшего решения в прикладных, в том числе </w:t>
      </w:r>
      <w:proofErr w:type="gramStart"/>
      <w:r w:rsidRPr="006D6F15">
        <w:rPr>
          <w:rFonts w:ascii="Times New Roman" w:hAnsi="Times New Roman" w:cs="Times New Roman"/>
          <w:sz w:val="24"/>
          <w:szCs w:val="24"/>
        </w:rPr>
        <w:t>социально-</w:t>
      </w:r>
      <w:proofErr w:type="spellStart"/>
      <w:r w:rsidRPr="006D6F15">
        <w:rPr>
          <w:rFonts w:ascii="Times New Roman" w:hAnsi="Times New Roman" w:cs="Times New Roman"/>
          <w:sz w:val="24"/>
          <w:szCs w:val="24"/>
        </w:rPr>
        <w:t>экономи</w:t>
      </w:r>
      <w:proofErr w:type="spellEnd"/>
      <w:r w:rsidRPr="006D6F15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6D6F15">
        <w:rPr>
          <w:rFonts w:ascii="Times New Roman" w:hAnsi="Times New Roman" w:cs="Times New Roman"/>
          <w:sz w:val="24"/>
          <w:szCs w:val="24"/>
        </w:rPr>
        <w:t>ческих</w:t>
      </w:r>
      <w:proofErr w:type="spellEnd"/>
      <w:proofErr w:type="gramEnd"/>
      <w:r w:rsidRPr="006D6F15">
        <w:rPr>
          <w:rFonts w:ascii="Times New Roman" w:hAnsi="Times New Roman" w:cs="Times New Roman"/>
          <w:sz w:val="24"/>
          <w:szCs w:val="24"/>
        </w:rPr>
        <w:t>, задачах. Нахождение скорости для процесса, заданного формулой или графиком. Примеры применения интеграла в физике и геометрии.</w:t>
      </w:r>
      <w:r w:rsidRPr="006D6F15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442840" w:rsidRPr="006D6F15" w:rsidRDefault="001912AE" w:rsidP="007E1813">
      <w:pPr>
        <w:spacing w:line="240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1912AE">
        <w:rPr>
          <w:rStyle w:val="FontStyle42"/>
          <w:bCs w:val="0"/>
          <w:sz w:val="24"/>
          <w:szCs w:val="24"/>
        </w:rPr>
        <w:t>Уравнения и неравенства. Системы уравнений и неравенств (22часа).</w:t>
      </w:r>
      <w:r>
        <w:rPr>
          <w:rStyle w:val="FontStyle42"/>
          <w:bCs w:val="0"/>
          <w:sz w:val="24"/>
          <w:szCs w:val="24"/>
        </w:rPr>
        <w:t xml:space="preserve"> </w:t>
      </w:r>
      <w:r w:rsidR="00442840" w:rsidRPr="006D6F15">
        <w:rPr>
          <w:rFonts w:ascii="Times New Roman" w:hAnsi="Times New Roman" w:cs="Times New Roman"/>
          <w:bCs/>
          <w:sz w:val="24"/>
          <w:szCs w:val="24"/>
        </w:rPr>
        <w:t>УРАВНЕНИЯ И НЕРАВЕНСТВА</w:t>
      </w:r>
      <w:r w:rsidR="00442840" w:rsidRPr="006D6F15">
        <w:rPr>
          <w:rFonts w:ascii="Times New Roman" w:hAnsi="Times New Roman" w:cs="Times New Roman"/>
          <w:sz w:val="24"/>
          <w:szCs w:val="24"/>
        </w:rPr>
        <w:t>: Решение рациональных, показательных, логарифмических уравнений и неравенств. Решение иррациональных уравнений</w:t>
      </w:r>
      <w:r w:rsidR="00442840" w:rsidRPr="006D6F15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="00442840" w:rsidRPr="006D6F15">
        <w:rPr>
          <w:rFonts w:ascii="Times New Roman" w:hAnsi="Times New Roman" w:cs="Times New Roman"/>
          <w:sz w:val="24"/>
          <w:szCs w:val="24"/>
        </w:rPr>
        <w:t>Основные приемы решения систем уравнений: подстановка, алгебраическое сложение, введение новых переменных. Равносильность уравнений, неравенств, систем. Решение простейших систем уравнений с двумя неизвестными. Решение систем неравенств с одной переменной.</w:t>
      </w:r>
      <w:r w:rsidR="00442840" w:rsidRPr="006D6F15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Решение показательных, логарифмических уравнений и систем уравнений с модулем. Решение показательных, логарифмических неравенств и систем неравенств с модулем</w:t>
      </w:r>
    </w:p>
    <w:p w:rsidR="00442840" w:rsidRPr="006D6F15" w:rsidRDefault="00442840" w:rsidP="007E1813">
      <w:pPr>
        <w:widowControl w:val="0"/>
        <w:spacing w:line="240" w:lineRule="auto"/>
        <w:ind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D6F15">
        <w:rPr>
          <w:rFonts w:ascii="Times New Roman" w:hAnsi="Times New Roman" w:cs="Times New Roman"/>
          <w:bCs/>
          <w:i/>
          <w:iCs/>
          <w:spacing w:val="-8"/>
          <w:sz w:val="24"/>
          <w:szCs w:val="24"/>
        </w:rPr>
        <w:t>Равносильность уравнений. Основные способы равносильных переходов. Общие методы решения уравнений. Решение уравнений. Решение неравенств с одной переменной. Решение уравнений с двумя переменными. Решение систем из двух и более уравнений. Задачи с параметром</w:t>
      </w:r>
    </w:p>
    <w:p w:rsidR="00442840" w:rsidRPr="006D6F15" w:rsidRDefault="00442840" w:rsidP="007E1813">
      <w:pPr>
        <w:widowControl w:val="0"/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D6F15">
        <w:rPr>
          <w:rFonts w:ascii="Times New Roman" w:hAnsi="Times New Roman" w:cs="Times New Roman"/>
          <w:sz w:val="24"/>
          <w:szCs w:val="24"/>
        </w:rPr>
        <w:t>Использование свойств и графиков функций при решении уравнений и неравенств. Метод интервалов. Изображение на координатной плоскости множества решений уравнений и неравен</w:t>
      </w:r>
      <w:proofErr w:type="gramStart"/>
      <w:r w:rsidRPr="006D6F15">
        <w:rPr>
          <w:rFonts w:ascii="Times New Roman" w:hAnsi="Times New Roman" w:cs="Times New Roman"/>
          <w:sz w:val="24"/>
          <w:szCs w:val="24"/>
        </w:rPr>
        <w:t>ств с дв</w:t>
      </w:r>
      <w:proofErr w:type="gramEnd"/>
      <w:r w:rsidRPr="006D6F15">
        <w:rPr>
          <w:rFonts w:ascii="Times New Roman" w:hAnsi="Times New Roman" w:cs="Times New Roman"/>
          <w:sz w:val="24"/>
          <w:szCs w:val="24"/>
        </w:rPr>
        <w:t xml:space="preserve">умя переменными и их систем. </w:t>
      </w:r>
    </w:p>
    <w:p w:rsidR="00442840" w:rsidRPr="006D6F15" w:rsidRDefault="00442840" w:rsidP="007E1813">
      <w:pPr>
        <w:pStyle w:val="23"/>
        <w:widowControl w:val="0"/>
        <w:spacing w:line="240" w:lineRule="auto"/>
        <w:ind w:firstLine="567"/>
      </w:pPr>
      <w:r w:rsidRPr="006D6F15">
        <w:t>Применение математических методов для решения содержательных задач из различных областей науки и практики. Интерпретация результата, учет реальных ограничений.</w:t>
      </w:r>
    </w:p>
    <w:p w:rsidR="00442840" w:rsidRPr="00442840" w:rsidRDefault="00442840" w:rsidP="007E181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42840">
        <w:rPr>
          <w:rStyle w:val="FontStyle42"/>
          <w:bCs w:val="0"/>
          <w:sz w:val="24"/>
          <w:szCs w:val="24"/>
        </w:rPr>
        <w:t xml:space="preserve">Элементы математической статистики, комбинаторики и теории вероятностей (16 часов). </w:t>
      </w:r>
      <w:r w:rsidRPr="00442840">
        <w:rPr>
          <w:rFonts w:ascii="Times New Roman" w:hAnsi="Times New Roman" w:cs="Times New Roman"/>
          <w:bCs/>
          <w:sz w:val="24"/>
          <w:szCs w:val="24"/>
        </w:rPr>
        <w:t>ЭЛЕМЕНТЫ КОМБИНАТОРИКИ, СТАТИСТИКИИ ТЕОРИИ ВЕРОЯТНОСТЕЙ:</w:t>
      </w:r>
      <w:r w:rsidRPr="00442840">
        <w:rPr>
          <w:rFonts w:ascii="Times New Roman" w:hAnsi="Times New Roman" w:cs="Times New Roman"/>
          <w:sz w:val="24"/>
          <w:szCs w:val="24"/>
        </w:rPr>
        <w:t xml:space="preserve"> Табличное и </w:t>
      </w:r>
      <w:r w:rsidRPr="00442840">
        <w:rPr>
          <w:rFonts w:ascii="Times New Roman" w:hAnsi="Times New Roman" w:cs="Times New Roman"/>
          <w:sz w:val="24"/>
          <w:szCs w:val="24"/>
        </w:rPr>
        <w:lastRenderedPageBreak/>
        <w:t>графическое представление данных.</w:t>
      </w:r>
      <w:r w:rsidRPr="0044284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42840">
        <w:rPr>
          <w:rFonts w:ascii="Times New Roman" w:hAnsi="Times New Roman" w:cs="Times New Roman"/>
          <w:i/>
          <w:iCs/>
          <w:sz w:val="24"/>
          <w:szCs w:val="24"/>
        </w:rPr>
        <w:t>Числовые характеристики рядов данных</w:t>
      </w:r>
      <w:r w:rsidRPr="00442840">
        <w:rPr>
          <w:rFonts w:ascii="Times New Roman" w:hAnsi="Times New Roman" w:cs="Times New Roman"/>
          <w:sz w:val="24"/>
          <w:szCs w:val="24"/>
        </w:rPr>
        <w:t>.</w:t>
      </w:r>
      <w:r w:rsidRPr="0044284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42840">
        <w:rPr>
          <w:rFonts w:ascii="Times New Roman" w:hAnsi="Times New Roman" w:cs="Times New Roman"/>
          <w:sz w:val="24"/>
          <w:szCs w:val="24"/>
        </w:rPr>
        <w:t xml:space="preserve">Поочередный и одновременный выбор нескольких элементов из конечного множества. Формулы числа перестановок, сочетаний, размещений. Решение комбинаторных задач. Формула бинома Ньютона. Свойства биномиальных коэффициентов. Треугольник Паскаля. Элементарные и сложные события. Рассмотрение случаев и вероятность суммы несовместных событий, вероятность противоположного события. </w:t>
      </w:r>
      <w:r w:rsidRPr="00442840">
        <w:rPr>
          <w:rFonts w:ascii="Times New Roman" w:hAnsi="Times New Roman" w:cs="Times New Roman"/>
          <w:i/>
          <w:iCs/>
          <w:sz w:val="24"/>
          <w:szCs w:val="24"/>
        </w:rPr>
        <w:t>Понятие о независимости событий. Вероятность и статистическая частота наступления события.</w:t>
      </w:r>
      <w:r w:rsidRPr="0044284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42840">
        <w:rPr>
          <w:rFonts w:ascii="Times New Roman" w:hAnsi="Times New Roman" w:cs="Times New Roman"/>
          <w:sz w:val="24"/>
          <w:szCs w:val="24"/>
        </w:rPr>
        <w:t>Решение практических задач с применением вероятностных методов.</w:t>
      </w:r>
    </w:p>
    <w:p w:rsidR="001912AE" w:rsidRDefault="00442840" w:rsidP="007E1813">
      <w:pPr>
        <w:spacing w:line="240" w:lineRule="auto"/>
        <w:ind w:firstLine="567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6D6F15">
        <w:rPr>
          <w:rFonts w:ascii="Times New Roman" w:hAnsi="Times New Roman" w:cs="Times New Roman"/>
          <w:bCs/>
          <w:sz w:val="24"/>
          <w:szCs w:val="24"/>
        </w:rPr>
        <w:t>ГЕОМЕТРИЯ</w:t>
      </w:r>
      <w:r w:rsidRPr="006D6F15">
        <w:rPr>
          <w:rFonts w:ascii="Times New Roman" w:hAnsi="Times New Roman" w:cs="Times New Roman"/>
          <w:sz w:val="24"/>
          <w:szCs w:val="24"/>
        </w:rPr>
        <w:t xml:space="preserve">: </w:t>
      </w:r>
      <w:r w:rsidR="001912AE" w:rsidRPr="001912AE">
        <w:rPr>
          <w:rFonts w:ascii="Times New Roman" w:hAnsi="Times New Roman" w:cs="Times New Roman"/>
          <w:b/>
          <w:sz w:val="24"/>
        </w:rPr>
        <w:t>Цилиндр, конус, шар</w:t>
      </w:r>
      <w:r w:rsidR="001912AE">
        <w:rPr>
          <w:rFonts w:ascii="Times New Roman" w:hAnsi="Times New Roman" w:cs="Times New Roman"/>
          <w:b/>
          <w:sz w:val="24"/>
        </w:rPr>
        <w:t xml:space="preserve"> (17 часов)</w:t>
      </w:r>
      <w:proofErr w:type="gramStart"/>
      <w:r w:rsidR="001912AE" w:rsidRPr="001912AE">
        <w:rPr>
          <w:rFonts w:ascii="Times New Roman" w:hAnsi="Times New Roman" w:cs="Times New Roman"/>
          <w:b/>
          <w:sz w:val="24"/>
        </w:rPr>
        <w:t>.</w:t>
      </w:r>
      <w:r w:rsidRPr="006D6F15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6D6F15">
        <w:rPr>
          <w:rFonts w:ascii="Times New Roman" w:hAnsi="Times New Roman" w:cs="Times New Roman"/>
          <w:sz w:val="24"/>
          <w:szCs w:val="24"/>
        </w:rPr>
        <w:t>ела и поверхности вращения</w:t>
      </w:r>
      <w:r w:rsidRPr="006D6F1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6D6F15">
        <w:rPr>
          <w:rFonts w:ascii="Times New Roman" w:hAnsi="Times New Roman" w:cs="Times New Roman"/>
          <w:sz w:val="24"/>
          <w:szCs w:val="24"/>
        </w:rPr>
        <w:t xml:space="preserve">Цилиндр и конус. </w:t>
      </w:r>
      <w:r w:rsidRPr="006D6F15">
        <w:rPr>
          <w:rFonts w:ascii="Times New Roman" w:hAnsi="Times New Roman" w:cs="Times New Roman"/>
          <w:i/>
          <w:iCs/>
          <w:sz w:val="24"/>
          <w:szCs w:val="24"/>
        </w:rPr>
        <w:t>Усеченный конус</w:t>
      </w:r>
      <w:r w:rsidRPr="006D6F15">
        <w:rPr>
          <w:rFonts w:ascii="Times New Roman" w:hAnsi="Times New Roman" w:cs="Times New Roman"/>
          <w:i/>
          <w:sz w:val="24"/>
          <w:szCs w:val="24"/>
        </w:rPr>
        <w:t>.</w:t>
      </w:r>
      <w:r w:rsidRPr="006D6F15">
        <w:rPr>
          <w:rFonts w:ascii="Times New Roman" w:hAnsi="Times New Roman" w:cs="Times New Roman"/>
          <w:sz w:val="24"/>
          <w:szCs w:val="24"/>
        </w:rPr>
        <w:t xml:space="preserve"> Основание, высота, боковая поверхность, образующая, развертка. </w:t>
      </w:r>
      <w:r w:rsidRPr="006D6F15">
        <w:rPr>
          <w:rFonts w:ascii="Times New Roman" w:hAnsi="Times New Roman" w:cs="Times New Roman"/>
          <w:i/>
          <w:iCs/>
          <w:sz w:val="24"/>
          <w:szCs w:val="24"/>
        </w:rPr>
        <w:t>Осевые сечения и сечения параллельные основанию.</w:t>
      </w:r>
      <w:r w:rsidRPr="006D6F1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6D6F15">
        <w:rPr>
          <w:rFonts w:ascii="Times New Roman" w:hAnsi="Times New Roman" w:cs="Times New Roman"/>
          <w:sz w:val="24"/>
          <w:szCs w:val="24"/>
        </w:rPr>
        <w:t xml:space="preserve">Шар и сфера, их сечения, </w:t>
      </w:r>
      <w:r w:rsidRPr="006D6F15">
        <w:rPr>
          <w:rFonts w:ascii="Times New Roman" w:hAnsi="Times New Roman" w:cs="Times New Roman"/>
          <w:i/>
          <w:iCs/>
          <w:sz w:val="24"/>
          <w:szCs w:val="24"/>
        </w:rPr>
        <w:t>касательная плоскость к сфере</w:t>
      </w:r>
      <w:r w:rsidRPr="006D6F15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6D6F15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Разные задачи на многогранники, цилиндр, конус и шар. </w:t>
      </w:r>
    </w:p>
    <w:p w:rsidR="00442840" w:rsidRPr="006D6F15" w:rsidRDefault="001912AE" w:rsidP="007E1813">
      <w:pPr>
        <w:spacing w:line="240" w:lineRule="auto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1912AE">
        <w:rPr>
          <w:rFonts w:ascii="Times New Roman" w:hAnsi="Times New Roman" w:cs="Times New Roman"/>
          <w:b/>
          <w:sz w:val="24"/>
          <w:szCs w:val="24"/>
        </w:rPr>
        <w:t xml:space="preserve">Объемы тел </w:t>
      </w:r>
      <w:r>
        <w:rPr>
          <w:rFonts w:ascii="Times New Roman" w:hAnsi="Times New Roman" w:cs="Times New Roman"/>
          <w:b/>
          <w:sz w:val="24"/>
          <w:szCs w:val="24"/>
        </w:rPr>
        <w:t xml:space="preserve">(19 часов). </w:t>
      </w:r>
      <w:r w:rsidR="00442840" w:rsidRPr="006D6F15">
        <w:rPr>
          <w:rFonts w:ascii="Times New Roman" w:hAnsi="Times New Roman" w:cs="Times New Roman"/>
          <w:sz w:val="24"/>
          <w:szCs w:val="24"/>
        </w:rPr>
        <w:t>Объемы тел и площади их поверхностей</w:t>
      </w:r>
      <w:r w:rsidR="00442840" w:rsidRPr="006D6F1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442840" w:rsidRPr="006D6F15">
        <w:rPr>
          <w:rFonts w:ascii="Times New Roman" w:hAnsi="Times New Roman" w:cs="Times New Roman"/>
          <w:i/>
          <w:iCs/>
          <w:sz w:val="24"/>
          <w:szCs w:val="24"/>
        </w:rPr>
        <w:t>Понятие об объеме тела. Отношение объемов подобных тел</w:t>
      </w:r>
      <w:r w:rsidR="00442840" w:rsidRPr="006D6F15">
        <w:rPr>
          <w:rFonts w:ascii="Times New Roman" w:hAnsi="Times New Roman" w:cs="Times New Roman"/>
          <w:sz w:val="24"/>
          <w:szCs w:val="24"/>
        </w:rPr>
        <w:t>. Формулы объема куба, прямоугольного параллелепипеда, призмы, цилиндра. Формулы объема пирамиды и конуса. Формулы площади поверхностей цилиндра и конуса. Формулы объема шара и площади сферы.</w:t>
      </w:r>
      <w:r w:rsidR="00442840" w:rsidRPr="006D6F15">
        <w:rPr>
          <w:rFonts w:ascii="Times New Roman" w:hAnsi="Times New Roman" w:cs="Times New Roman"/>
          <w:bCs/>
          <w:sz w:val="24"/>
          <w:szCs w:val="24"/>
        </w:rPr>
        <w:t xml:space="preserve"> Объем цилиндра. </w:t>
      </w:r>
    </w:p>
    <w:p w:rsidR="00442840" w:rsidRPr="001912AE" w:rsidRDefault="001912AE" w:rsidP="007E1813">
      <w:pPr>
        <w:spacing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1912AE">
        <w:rPr>
          <w:rFonts w:ascii="Times New Roman" w:hAnsi="Times New Roman" w:cs="Times New Roman"/>
          <w:b/>
          <w:sz w:val="24"/>
          <w:szCs w:val="24"/>
        </w:rPr>
        <w:t>Векторы в пространстве (6 часов).</w:t>
      </w:r>
      <w:r w:rsidRPr="001912AE">
        <w:rPr>
          <w:rFonts w:ascii="Times New Roman" w:hAnsi="Times New Roman" w:cs="Times New Roman"/>
          <w:sz w:val="24"/>
          <w:szCs w:val="24"/>
        </w:rPr>
        <w:t xml:space="preserve"> </w:t>
      </w:r>
      <w:r w:rsidRPr="001912AE">
        <w:rPr>
          <w:rFonts w:ascii="Times New Roman" w:hAnsi="Times New Roman" w:cs="Times New Roman"/>
          <w:b/>
          <w:sz w:val="24"/>
          <w:szCs w:val="24"/>
        </w:rPr>
        <w:t>Метод координат в пространстве</w:t>
      </w:r>
      <w:r w:rsidRPr="00EE2E5D">
        <w:t xml:space="preserve"> </w:t>
      </w:r>
      <w:r w:rsidRPr="001912AE">
        <w:rPr>
          <w:rFonts w:ascii="Times New Roman" w:hAnsi="Times New Roman" w:cs="Times New Roman"/>
          <w:b/>
          <w:sz w:val="24"/>
          <w:szCs w:val="24"/>
        </w:rPr>
        <w:t>(15 часов).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42840" w:rsidRPr="001912AE">
        <w:rPr>
          <w:rFonts w:ascii="Times New Roman" w:hAnsi="Times New Roman" w:cs="Times New Roman"/>
          <w:sz w:val="24"/>
          <w:szCs w:val="24"/>
        </w:rPr>
        <w:t xml:space="preserve">Декартовы координаты в пространстве. Формула расстояния между двумя точками. Уравнения сферы и </w:t>
      </w:r>
      <w:r w:rsidR="00442840" w:rsidRPr="001912AE">
        <w:rPr>
          <w:rFonts w:ascii="Times New Roman" w:hAnsi="Times New Roman" w:cs="Times New Roman"/>
          <w:i/>
          <w:iCs/>
          <w:sz w:val="24"/>
          <w:szCs w:val="24"/>
        </w:rPr>
        <w:t>плоскости</w:t>
      </w:r>
      <w:r w:rsidR="00442840" w:rsidRPr="001912AE">
        <w:rPr>
          <w:rFonts w:ascii="Times New Roman" w:hAnsi="Times New Roman" w:cs="Times New Roman"/>
          <w:sz w:val="24"/>
          <w:szCs w:val="24"/>
        </w:rPr>
        <w:t>. Векторы. Модуль вектора. Равенство векторов. Сложение векторов и умножение вектора на число. Угол между векторами. Координаты вектора. Скалярное произведение векторов. Коллинеарные векторы. Разложение вектора по двум неколлинеарным векторам. Компланарные векторы. Разложение по трем некомпланарным векторам</w:t>
      </w:r>
    </w:p>
    <w:p w:rsidR="00442840" w:rsidRPr="00022393" w:rsidRDefault="00442840" w:rsidP="007E1813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22393" w:rsidRPr="00B02AEA" w:rsidRDefault="00022393" w:rsidP="007E1813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71B6B" w:rsidRPr="00D6673F" w:rsidRDefault="00271B6B" w:rsidP="007E1813">
      <w:pPr>
        <w:spacing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92E7F" w:rsidRPr="0069247F" w:rsidRDefault="00F92E7F" w:rsidP="007E1813">
      <w:pPr>
        <w:tabs>
          <w:tab w:val="left" w:pos="13140"/>
        </w:tabs>
        <w:spacing w:line="240" w:lineRule="auto"/>
        <w:jc w:val="center"/>
        <w:outlineLvl w:val="0"/>
        <w:rPr>
          <w:rFonts w:ascii="Times New Roman" w:hAnsi="Times New Roman" w:cs="Times New Roman"/>
          <w:b/>
          <w:bCs/>
          <w:spacing w:val="-9"/>
          <w:sz w:val="24"/>
          <w:szCs w:val="24"/>
        </w:rPr>
      </w:pPr>
      <w:r w:rsidRPr="0069247F">
        <w:rPr>
          <w:rFonts w:ascii="Times New Roman" w:hAnsi="Times New Roman" w:cs="Times New Roman"/>
          <w:b/>
          <w:bCs/>
          <w:spacing w:val="-9"/>
          <w:sz w:val="24"/>
          <w:szCs w:val="24"/>
        </w:rPr>
        <w:t>Календарн</w:t>
      </w:r>
      <w:proofErr w:type="gramStart"/>
      <w:r w:rsidRPr="0069247F">
        <w:rPr>
          <w:rFonts w:ascii="Times New Roman" w:hAnsi="Times New Roman" w:cs="Times New Roman"/>
          <w:b/>
          <w:bCs/>
          <w:spacing w:val="-9"/>
          <w:sz w:val="24"/>
          <w:szCs w:val="24"/>
        </w:rPr>
        <w:t>о-</w:t>
      </w:r>
      <w:proofErr w:type="gramEnd"/>
      <w:r w:rsidRPr="0069247F">
        <w:rPr>
          <w:rFonts w:ascii="Times New Roman" w:hAnsi="Times New Roman" w:cs="Times New Roman"/>
          <w:b/>
          <w:bCs/>
          <w:spacing w:val="-9"/>
          <w:sz w:val="24"/>
          <w:szCs w:val="24"/>
        </w:rPr>
        <w:t xml:space="preserve"> тематическое планирование </w:t>
      </w:r>
      <w:r w:rsidR="00C93658">
        <w:rPr>
          <w:rFonts w:ascii="Times New Roman" w:hAnsi="Times New Roman" w:cs="Times New Roman"/>
          <w:b/>
          <w:bCs/>
          <w:spacing w:val="-9"/>
          <w:sz w:val="24"/>
          <w:szCs w:val="24"/>
        </w:rPr>
        <w:t>по математике в 10 классе.</w:t>
      </w:r>
    </w:p>
    <w:tbl>
      <w:tblPr>
        <w:tblW w:w="1077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58"/>
        <w:gridCol w:w="5511"/>
        <w:gridCol w:w="594"/>
        <w:gridCol w:w="2237"/>
        <w:gridCol w:w="19"/>
        <w:gridCol w:w="9"/>
        <w:gridCol w:w="839"/>
        <w:gridCol w:w="79"/>
        <w:gridCol w:w="65"/>
        <w:gridCol w:w="12"/>
        <w:gridCol w:w="850"/>
      </w:tblGrid>
      <w:tr w:rsidR="000D1789" w:rsidRPr="00457295" w:rsidTr="008732AE">
        <w:trPr>
          <w:cantSplit/>
          <w:trHeight w:val="558"/>
        </w:trPr>
        <w:tc>
          <w:tcPr>
            <w:tcW w:w="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39B" w:rsidRPr="00457295" w:rsidRDefault="00E0239B" w:rsidP="007E181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55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39B" w:rsidRPr="00457295" w:rsidRDefault="00E0239B" w:rsidP="007E181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урока</w:t>
            </w:r>
          </w:p>
        </w:tc>
        <w:tc>
          <w:tcPr>
            <w:tcW w:w="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39B" w:rsidRPr="00457295" w:rsidRDefault="00E0239B" w:rsidP="007E1813">
            <w:pPr>
              <w:spacing w:line="240" w:lineRule="auto"/>
              <w:ind w:left="-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Кол-во часов</w:t>
            </w:r>
          </w:p>
        </w:tc>
        <w:tc>
          <w:tcPr>
            <w:tcW w:w="22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239B" w:rsidRPr="00457295" w:rsidRDefault="00E0239B" w:rsidP="007E181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Оценочный инструментарий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39B" w:rsidRPr="00457295" w:rsidRDefault="00E0239B" w:rsidP="007E181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 проведения</w:t>
            </w:r>
          </w:p>
        </w:tc>
      </w:tr>
      <w:tr w:rsidR="000D1789" w:rsidRPr="00457295" w:rsidTr="008732AE">
        <w:trPr>
          <w:cantSplit/>
        </w:trPr>
        <w:tc>
          <w:tcPr>
            <w:tcW w:w="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39B" w:rsidRPr="00457295" w:rsidRDefault="00E0239B" w:rsidP="007E181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39B" w:rsidRPr="00457295" w:rsidRDefault="00E0239B" w:rsidP="007E181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39B" w:rsidRPr="00457295" w:rsidRDefault="00E0239B" w:rsidP="007E181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39B" w:rsidRPr="00457295" w:rsidRDefault="00E0239B" w:rsidP="007E181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39B" w:rsidRPr="00457295" w:rsidRDefault="00E0239B" w:rsidP="007E181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план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39B" w:rsidRPr="00457295" w:rsidRDefault="00E0239B" w:rsidP="007E181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факт</w:t>
            </w:r>
          </w:p>
        </w:tc>
      </w:tr>
      <w:tr w:rsidR="00E0239B" w:rsidRPr="00457295" w:rsidTr="000D1789">
        <w:trPr>
          <w:cantSplit/>
        </w:trPr>
        <w:tc>
          <w:tcPr>
            <w:tcW w:w="1077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39B" w:rsidRPr="00271B6B" w:rsidRDefault="00E0239B" w:rsidP="007E181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b/>
                <w:sz w:val="24"/>
                <w:szCs w:val="24"/>
              </w:rPr>
              <w:t>Повторение (4 ч)</w:t>
            </w:r>
          </w:p>
        </w:tc>
      </w:tr>
      <w:tr w:rsidR="000D1789" w:rsidRPr="00457295" w:rsidTr="008732AE">
        <w:trPr>
          <w:cantSplit/>
          <w:trHeight w:val="398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39B" w:rsidRPr="00271B6B" w:rsidRDefault="00E0239B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271B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39B" w:rsidRPr="00246254" w:rsidRDefault="00E0239B" w:rsidP="007E1813">
            <w:pPr>
              <w:pStyle w:val="6"/>
              <w:spacing w:line="240" w:lineRule="auto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246254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Повторение. Преобразование рациональных выражений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239B" w:rsidRPr="00C24A06" w:rsidRDefault="00C24A06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239B" w:rsidRPr="00457295" w:rsidRDefault="00E0239B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39B" w:rsidRPr="00457295" w:rsidRDefault="001310DF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2.09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39B" w:rsidRPr="00457295" w:rsidRDefault="00E0239B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1789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39B" w:rsidRPr="00271B6B" w:rsidRDefault="00E0239B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271B6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39B" w:rsidRPr="00246254" w:rsidRDefault="00E0239B" w:rsidP="007E1813">
            <w:pPr>
              <w:spacing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46254">
              <w:rPr>
                <w:rFonts w:ascii="Times New Roman" w:hAnsi="Times New Roman" w:cs="Times New Roman"/>
                <w:iCs/>
                <w:sz w:val="24"/>
                <w:szCs w:val="24"/>
              </w:rPr>
              <w:t>Повторение. Квадратичная функция</w:t>
            </w:r>
          </w:p>
        </w:tc>
        <w:tc>
          <w:tcPr>
            <w:tcW w:w="594" w:type="dxa"/>
            <w:tcBorders>
              <w:left w:val="single" w:sz="4" w:space="0" w:color="auto"/>
              <w:right w:val="single" w:sz="4" w:space="0" w:color="auto"/>
            </w:tcBorders>
          </w:tcPr>
          <w:p w:rsidR="00E0239B" w:rsidRPr="00C24A06" w:rsidRDefault="00C24A06" w:rsidP="007E1813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24A0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2237" w:type="dxa"/>
            <w:tcBorders>
              <w:left w:val="single" w:sz="4" w:space="0" w:color="auto"/>
              <w:right w:val="single" w:sz="4" w:space="0" w:color="auto"/>
            </w:tcBorders>
          </w:tcPr>
          <w:p w:rsidR="00E0239B" w:rsidRPr="00457295" w:rsidRDefault="00E0239B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39B" w:rsidRPr="00457295" w:rsidRDefault="001310DF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3.09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39B" w:rsidRPr="00457295" w:rsidRDefault="00E0239B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1789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39B" w:rsidRPr="00271B6B" w:rsidRDefault="00E0239B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271B6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39B" w:rsidRPr="00246254" w:rsidRDefault="00E0239B" w:rsidP="007E1813">
            <w:pPr>
              <w:spacing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46254">
              <w:rPr>
                <w:rFonts w:ascii="Times New Roman" w:hAnsi="Times New Roman" w:cs="Times New Roman"/>
                <w:iCs/>
                <w:sz w:val="24"/>
                <w:szCs w:val="24"/>
              </w:rPr>
              <w:t>Повторение. Решение уравнений и неравенств и их систем</w:t>
            </w:r>
          </w:p>
        </w:tc>
        <w:tc>
          <w:tcPr>
            <w:tcW w:w="59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E0239B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237" w:type="dxa"/>
            <w:tcBorders>
              <w:left w:val="single" w:sz="4" w:space="0" w:color="auto"/>
              <w:right w:val="single" w:sz="4" w:space="0" w:color="auto"/>
            </w:tcBorders>
          </w:tcPr>
          <w:p w:rsidR="00E0239B" w:rsidRPr="00457295" w:rsidRDefault="00E0239B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39B" w:rsidRPr="00457295" w:rsidRDefault="001310DF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5.09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39B" w:rsidRPr="00457295" w:rsidRDefault="00E0239B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  <w:trHeight w:val="564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246254" w:rsidRDefault="00CC5D48" w:rsidP="007E1813">
            <w:pPr>
              <w:spacing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46254">
              <w:rPr>
                <w:rFonts w:ascii="Times New Roman" w:hAnsi="Times New Roman" w:cs="Times New Roman"/>
                <w:iCs/>
                <w:sz w:val="24"/>
                <w:szCs w:val="24"/>
              </w:rPr>
              <w:t>Повторение. Решение уравнений и неравенств и их систем</w:t>
            </w:r>
          </w:p>
        </w:tc>
        <w:tc>
          <w:tcPr>
            <w:tcW w:w="5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CC5D48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6.09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0D1789">
        <w:tc>
          <w:tcPr>
            <w:tcW w:w="1077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246254" w:rsidRDefault="00CC5D48" w:rsidP="007E1813">
            <w:pPr>
              <w:spacing w:after="0" w:line="240" w:lineRule="auto"/>
              <w:ind w:left="-5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462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Числовые функции  </w:t>
            </w:r>
            <w:proofErr w:type="gramStart"/>
            <w:r w:rsidRPr="002462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( </w:t>
            </w:r>
            <w:proofErr w:type="gramEnd"/>
            <w:r w:rsidRPr="002462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 часов )</w:t>
            </w: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246254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6254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числовой функции  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C24A06" w:rsidRDefault="00C24A06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7.09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24A06" w:rsidRPr="00457295" w:rsidTr="00C24A06">
        <w:trPr>
          <w:cantSplit/>
          <w:trHeight w:val="597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A06" w:rsidRPr="00457295" w:rsidRDefault="00C24A06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A06" w:rsidRPr="00457295" w:rsidRDefault="00C24A06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Определение числовой функции  и способы её задания</w:t>
            </w:r>
          </w:p>
        </w:tc>
        <w:tc>
          <w:tcPr>
            <w:tcW w:w="5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4A06" w:rsidRPr="00C24A06" w:rsidRDefault="00C24A06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A06" w:rsidRPr="00457295" w:rsidRDefault="00C24A06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A06" w:rsidRPr="00457295" w:rsidRDefault="00C24A06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9.09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A06" w:rsidRPr="00457295" w:rsidRDefault="00C24A06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4A06" w:rsidRPr="00457295" w:rsidTr="00C24A06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A06" w:rsidRPr="005D163D" w:rsidRDefault="00C24A06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5D163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A06" w:rsidRPr="009D1954" w:rsidRDefault="00C24A06" w:rsidP="007E1813">
            <w:pPr>
              <w:pStyle w:val="6"/>
              <w:spacing w:line="240" w:lineRule="auto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9D1954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Определение числовой функции и способы её задания</w:t>
            </w:r>
          </w:p>
        </w:tc>
        <w:tc>
          <w:tcPr>
            <w:tcW w:w="5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A06" w:rsidRPr="00457295" w:rsidRDefault="00C24A06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A06" w:rsidRPr="00457295" w:rsidRDefault="00C24A06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A06" w:rsidRPr="00457295" w:rsidRDefault="00C24A06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10.09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A06" w:rsidRPr="00457295" w:rsidRDefault="00C24A06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17DA" w:rsidRPr="00457295" w:rsidTr="00C24A06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7DA" w:rsidRPr="00457295" w:rsidRDefault="00D117DA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7DA" w:rsidRPr="009D1954" w:rsidRDefault="00D117DA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Свойства функций</w:t>
            </w:r>
            <w:r w:rsidRPr="009D1954">
              <w:rPr>
                <w:rFonts w:ascii="Times New Roman" w:hAnsi="Times New Roman" w:cs="Times New Roman"/>
                <w:sz w:val="24"/>
                <w:szCs w:val="24"/>
              </w:rPr>
              <w:t>. Область определения и множество значений, монотонность, четность и нечетность, периодичность, ограниченность.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17DA" w:rsidRPr="00457295" w:rsidRDefault="00D117DA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7DA" w:rsidRPr="00457295" w:rsidRDefault="00D117DA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7DA" w:rsidRPr="00457295" w:rsidRDefault="00D117DA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12.09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7DA" w:rsidRPr="00457295" w:rsidRDefault="00D117DA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17DA" w:rsidRPr="00457295" w:rsidTr="00246254">
        <w:trPr>
          <w:cantSplit/>
          <w:trHeight w:val="832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7DA" w:rsidRPr="00457295" w:rsidRDefault="00D117DA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7DA" w:rsidRPr="009D1954" w:rsidRDefault="00D117DA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Свойства функций</w:t>
            </w:r>
            <w:r w:rsidRPr="009D195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6D6F15">
              <w:rPr>
                <w:rFonts w:ascii="Times New Roman" w:hAnsi="Times New Roman" w:cs="Times New Roman"/>
                <w:sz w:val="24"/>
                <w:szCs w:val="24"/>
              </w:rPr>
              <w:t>Промежутки возрастания и убывания, наибольшее и наименьшее значения, точки экстремума</w:t>
            </w:r>
          </w:p>
        </w:tc>
        <w:tc>
          <w:tcPr>
            <w:tcW w:w="5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7DA" w:rsidRPr="00457295" w:rsidRDefault="00D117DA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7DA" w:rsidRPr="00457295" w:rsidRDefault="00D117DA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7DA" w:rsidRPr="00457295" w:rsidRDefault="00D117DA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13.09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7DA" w:rsidRPr="00457295" w:rsidRDefault="00D117DA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5D163D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5D163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9D1954" w:rsidRDefault="00CC5D48" w:rsidP="007E1813">
            <w:pPr>
              <w:pStyle w:val="6"/>
              <w:spacing w:line="240" w:lineRule="auto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  <w:lang w:val="en-US"/>
              </w:rPr>
            </w:pPr>
            <w:r w:rsidRPr="009D1954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Свойства функций</w:t>
            </w:r>
            <w:r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.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D117DA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14.09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17DA" w:rsidRPr="00457295" w:rsidTr="008732AE">
        <w:trPr>
          <w:cantSplit/>
          <w:trHeight w:val="526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7DA" w:rsidRPr="00457295" w:rsidRDefault="00D117DA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17DA" w:rsidRPr="00484967" w:rsidRDefault="00D117DA" w:rsidP="007E1813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Обратная функция</w:t>
            </w:r>
            <w:r w:rsidRPr="0048496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6D6F15">
              <w:rPr>
                <w:rFonts w:ascii="Times New Roman" w:hAnsi="Times New Roman" w:cs="Times New Roman"/>
                <w:sz w:val="24"/>
                <w:szCs w:val="24"/>
              </w:rPr>
              <w:t>График обратной функции.</w:t>
            </w:r>
          </w:p>
        </w:tc>
        <w:tc>
          <w:tcPr>
            <w:tcW w:w="5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17DA" w:rsidRPr="00457295" w:rsidRDefault="00D117DA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17DA" w:rsidRPr="00457295" w:rsidRDefault="00D117DA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17DA" w:rsidRPr="00457295" w:rsidRDefault="00D117DA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16.09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17DA" w:rsidRPr="00457295" w:rsidRDefault="00D117DA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17DA" w:rsidRPr="00457295" w:rsidTr="008732AE">
        <w:trPr>
          <w:cantSplit/>
          <w:trHeight w:val="398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7DA" w:rsidRPr="005D163D" w:rsidRDefault="00D117DA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5D163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511" w:type="dxa"/>
            <w:tcBorders>
              <w:left w:val="single" w:sz="4" w:space="0" w:color="auto"/>
              <w:right w:val="single" w:sz="4" w:space="0" w:color="auto"/>
            </w:tcBorders>
          </w:tcPr>
          <w:p w:rsidR="00D117DA" w:rsidRPr="00CC5D48" w:rsidRDefault="00D117DA" w:rsidP="007E1813">
            <w:pPr>
              <w:pStyle w:val="af0"/>
              <w:rPr>
                <w:rFonts w:ascii="Times New Roman" w:hAnsi="Times New Roman"/>
                <w:iCs/>
                <w:sz w:val="24"/>
                <w:szCs w:val="24"/>
              </w:rPr>
            </w:pPr>
            <w:r w:rsidRPr="009D1954">
              <w:rPr>
                <w:rFonts w:ascii="Times New Roman" w:hAnsi="Times New Roman"/>
                <w:iCs/>
                <w:sz w:val="24"/>
                <w:szCs w:val="24"/>
              </w:rPr>
              <w:t xml:space="preserve">Обратная функция. </w:t>
            </w:r>
            <w:r w:rsidRPr="006D6F15">
              <w:rPr>
                <w:rFonts w:ascii="Times New Roman" w:hAnsi="Times New Roman"/>
                <w:sz w:val="24"/>
                <w:szCs w:val="24"/>
              </w:rPr>
              <w:t>График обратной функции.</w:t>
            </w:r>
            <w:r w:rsidRPr="00CC5D4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5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17DA" w:rsidRPr="00457295" w:rsidRDefault="00D117DA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7" w:type="dxa"/>
            <w:tcBorders>
              <w:left w:val="single" w:sz="4" w:space="0" w:color="auto"/>
              <w:right w:val="single" w:sz="4" w:space="0" w:color="auto"/>
            </w:tcBorders>
          </w:tcPr>
          <w:p w:rsidR="00D117DA" w:rsidRPr="00457295" w:rsidRDefault="00D117DA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D117DA" w:rsidRPr="00457295" w:rsidRDefault="00D117DA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17.09</w:t>
            </w:r>
          </w:p>
        </w:tc>
        <w:tc>
          <w:tcPr>
            <w:tcW w:w="1006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D117DA" w:rsidRPr="00457295" w:rsidRDefault="00D117DA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  <w:trHeight w:val="355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5D163D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5D163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5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CC5D48" w:rsidRDefault="00D117DA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954">
              <w:rPr>
                <w:rFonts w:ascii="Times New Roman" w:hAnsi="Times New Roman"/>
                <w:iCs/>
                <w:sz w:val="24"/>
                <w:szCs w:val="24"/>
              </w:rPr>
              <w:t xml:space="preserve">Обратная функция. </w:t>
            </w:r>
            <w:r w:rsidRPr="006D6F15">
              <w:rPr>
                <w:rFonts w:ascii="Times New Roman" w:hAnsi="Times New Roman"/>
                <w:i/>
                <w:sz w:val="24"/>
                <w:szCs w:val="24"/>
              </w:rPr>
              <w:t>Область определения и область значений обратной функции</w:t>
            </w:r>
          </w:p>
        </w:tc>
        <w:tc>
          <w:tcPr>
            <w:tcW w:w="5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D117DA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19.09</w:t>
            </w:r>
          </w:p>
        </w:tc>
        <w:tc>
          <w:tcPr>
            <w:tcW w:w="1006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0D1789">
        <w:tc>
          <w:tcPr>
            <w:tcW w:w="1077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Тригонометрические функции  </w:t>
            </w:r>
            <w:proofErr w:type="gramStart"/>
            <w:r w:rsidRPr="004572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( </w:t>
            </w:r>
            <w:proofErr w:type="gramEnd"/>
            <w:r w:rsidRPr="004572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 ч )</w:t>
            </w:r>
          </w:p>
        </w:tc>
      </w:tr>
      <w:tr w:rsidR="00CC5D48" w:rsidRPr="00457295" w:rsidTr="008732AE">
        <w:trPr>
          <w:cantSplit/>
          <w:trHeight w:val="539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Числовая окружность.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20.09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09EA">
              <w:rPr>
                <w:rFonts w:ascii="Times New Roman" w:eastAsia="Times New Roman" w:hAnsi="Times New Roman"/>
                <w:sz w:val="24"/>
                <w:szCs w:val="24"/>
              </w:rPr>
              <w:t>Систематизация и обобщение знаний</w:t>
            </w:r>
            <w:r w:rsidRPr="00CC5D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курсу 8 класса</w:t>
            </w:r>
          </w:p>
        </w:tc>
        <w:tc>
          <w:tcPr>
            <w:tcW w:w="594" w:type="dxa"/>
            <w:tcBorders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Входная контрольная работа</w:t>
            </w: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21.09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Числовая окружность на координатной плоскости.</w:t>
            </w:r>
          </w:p>
        </w:tc>
        <w:tc>
          <w:tcPr>
            <w:tcW w:w="59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37" w:type="dxa"/>
            <w:tcBorders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23.09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Числовая окружность на координатной плоскости.</w:t>
            </w:r>
          </w:p>
        </w:tc>
        <w:tc>
          <w:tcPr>
            <w:tcW w:w="5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7" w:type="dxa"/>
            <w:tcBorders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24.09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5D163D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5D163D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316685" w:rsidRDefault="00CC5D48" w:rsidP="007E1813">
            <w:pPr>
              <w:spacing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16685">
              <w:rPr>
                <w:rFonts w:ascii="Times New Roman" w:hAnsi="Times New Roman" w:cs="Times New Roman"/>
                <w:iCs/>
                <w:sz w:val="24"/>
                <w:szCs w:val="24"/>
              </w:rPr>
              <w:t>Числовая окружность на координатной плоскости.</w:t>
            </w:r>
          </w:p>
        </w:tc>
        <w:tc>
          <w:tcPr>
            <w:tcW w:w="5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26.09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09EA">
              <w:rPr>
                <w:rFonts w:ascii="Times New Roman" w:eastAsia="Times New Roman" w:hAnsi="Times New Roman"/>
                <w:sz w:val="24"/>
                <w:szCs w:val="24"/>
              </w:rPr>
              <w:t>Систематизация и обобщение знаний</w:t>
            </w: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C3970">
              <w:rPr>
                <w:rFonts w:ascii="Times New Roman" w:hAnsi="Times New Roman" w:cs="Times New Roman"/>
                <w:bCs/>
                <w:sz w:val="24"/>
                <w:szCs w:val="24"/>
              </w:rPr>
              <w:t>по теме «Числовые функции и окружность»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 № 1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Контрольная работа</w:t>
            </w: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27.09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Синус и косинус</w:t>
            </w:r>
          </w:p>
        </w:tc>
        <w:tc>
          <w:tcPr>
            <w:tcW w:w="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28.09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5D163D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5D163D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316685" w:rsidRDefault="00CC5D48" w:rsidP="007E1813">
            <w:pPr>
              <w:pStyle w:val="6"/>
              <w:spacing w:line="240" w:lineRule="auto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316685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Синус и косинус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30.09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Тангенс и котангенс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9D1954" w:rsidRDefault="00CC5D48" w:rsidP="007E1813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457295">
              <w:rPr>
                <w:rFonts w:ascii="Times New Roman" w:hAnsi="Times New Roman"/>
                <w:sz w:val="24"/>
                <w:szCs w:val="24"/>
              </w:rPr>
              <w:t>Тригонометрические функции числового аргумента</w:t>
            </w:r>
            <w:r w:rsidRPr="009D1954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6D6F15">
              <w:rPr>
                <w:rFonts w:ascii="Times New Roman" w:hAnsi="Times New Roman"/>
                <w:bCs/>
                <w:iCs/>
                <w:sz w:val="24"/>
                <w:szCs w:val="24"/>
              </w:rPr>
              <w:t>Радианная мера угла.</w:t>
            </w:r>
          </w:p>
        </w:tc>
        <w:tc>
          <w:tcPr>
            <w:tcW w:w="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3.10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  <w:trHeight w:val="573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02547B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Тригонометрические функции числового аргумента</w:t>
            </w:r>
            <w:r w:rsidRPr="0002547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6D6F15">
              <w:rPr>
                <w:rFonts w:ascii="Times New Roman" w:hAnsi="Times New Roman"/>
                <w:bCs/>
                <w:iCs/>
                <w:sz w:val="24"/>
                <w:szCs w:val="24"/>
              </w:rPr>
              <w:t>Радианная мера угла.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4.10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Тригонометрические функции углового аргумента</w:t>
            </w:r>
          </w:p>
        </w:tc>
        <w:tc>
          <w:tcPr>
            <w:tcW w:w="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5.10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5D163D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5D163D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02547B" w:rsidRDefault="00CC5D48" w:rsidP="007E1813">
            <w:pPr>
              <w:pStyle w:val="6"/>
              <w:spacing w:line="240" w:lineRule="auto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02547B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Тригонометрические функции углового аргумента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7.10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6F15">
              <w:rPr>
                <w:rFonts w:ascii="Times New Roman" w:hAnsi="Times New Roman"/>
                <w:bCs/>
                <w:iCs/>
                <w:sz w:val="24"/>
                <w:szCs w:val="24"/>
              </w:rPr>
              <w:t>Основные тригонометрические тождества.</w:t>
            </w:r>
            <w:r w:rsidRPr="0002547B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Формулы приведения</w:t>
            </w:r>
          </w:p>
        </w:tc>
        <w:tc>
          <w:tcPr>
            <w:tcW w:w="5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8.10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6F15">
              <w:rPr>
                <w:rFonts w:ascii="Times New Roman" w:hAnsi="Times New Roman"/>
                <w:bCs/>
                <w:iCs/>
                <w:sz w:val="24"/>
                <w:szCs w:val="24"/>
              </w:rPr>
              <w:t>Основные тригонометрические тождества.</w:t>
            </w:r>
            <w:r w:rsidRPr="0002547B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Формулы приведения</w:t>
            </w:r>
          </w:p>
        </w:tc>
        <w:tc>
          <w:tcPr>
            <w:tcW w:w="5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7" w:type="dxa"/>
            <w:tcBorders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5D163D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5D163D">
              <w:rPr>
                <w:rFonts w:ascii="Times New Roman" w:hAnsi="Times New Roman" w:cs="Times New Roman"/>
                <w:sz w:val="24"/>
                <w:szCs w:val="24"/>
              </w:rPr>
              <w:t>29д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316685" w:rsidRDefault="00CC5D48" w:rsidP="007E1813">
            <w:pPr>
              <w:pStyle w:val="6"/>
              <w:spacing w:line="240" w:lineRule="auto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316685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Урок обобщения, систематизации и коррекции знаний</w:t>
            </w:r>
          </w:p>
        </w:tc>
        <w:tc>
          <w:tcPr>
            <w:tcW w:w="594" w:type="dxa"/>
            <w:tcBorders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09EA">
              <w:rPr>
                <w:rFonts w:ascii="Times New Roman" w:eastAsia="Times New Roman" w:hAnsi="Times New Roman"/>
                <w:sz w:val="24"/>
                <w:szCs w:val="24"/>
              </w:rPr>
              <w:t>Систематизация и обобщение знаний</w:t>
            </w: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C3970">
              <w:rPr>
                <w:rFonts w:ascii="Times New Roman" w:hAnsi="Times New Roman" w:cs="Times New Roman"/>
                <w:bCs/>
                <w:sz w:val="24"/>
                <w:szCs w:val="24"/>
              </w:rPr>
              <w:t>по теме «Тригонометрические функции»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 № 2</w:t>
            </w:r>
          </w:p>
        </w:tc>
        <w:tc>
          <w:tcPr>
            <w:tcW w:w="5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Контрольная работа</w:t>
            </w: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  <w:trHeight w:val="577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6F15">
              <w:rPr>
                <w:rFonts w:ascii="Times New Roman" w:hAnsi="Times New Roman" w:cs="Times New Roman"/>
                <w:sz w:val="24"/>
                <w:szCs w:val="24"/>
              </w:rPr>
              <w:t>График функции.</w:t>
            </w:r>
            <w:r w:rsidRPr="000254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 xml:space="preserve">Функция </w:t>
            </w:r>
            <w:r w:rsidRPr="0045729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y</w:t>
            </w:r>
            <w:r w:rsidRPr="0045729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=</w:t>
            </w:r>
            <w:proofErr w:type="spellStart"/>
            <w:r w:rsidRPr="0045729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sinx</w:t>
            </w:r>
            <w:proofErr w:type="spellEnd"/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, её свойства и график</w:t>
            </w:r>
          </w:p>
        </w:tc>
        <w:tc>
          <w:tcPr>
            <w:tcW w:w="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6F15">
              <w:rPr>
                <w:rFonts w:ascii="Times New Roman" w:hAnsi="Times New Roman" w:cs="Times New Roman"/>
                <w:sz w:val="24"/>
                <w:szCs w:val="24"/>
              </w:rPr>
              <w:t>График функции.</w:t>
            </w:r>
            <w:r w:rsidRPr="000254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 xml:space="preserve">Функция </w:t>
            </w:r>
            <w:r w:rsidRPr="0045729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y</w:t>
            </w:r>
            <w:r w:rsidRPr="0045729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=</w:t>
            </w:r>
            <w:proofErr w:type="spellStart"/>
            <w:r w:rsidRPr="0045729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sinx</w:t>
            </w:r>
            <w:proofErr w:type="spellEnd"/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, её свойства и график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 xml:space="preserve">Функция </w:t>
            </w:r>
            <w:r w:rsidRPr="0045729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y</w:t>
            </w:r>
            <w:r w:rsidRPr="0045729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=</w:t>
            </w:r>
            <w:proofErr w:type="spellStart"/>
            <w:r w:rsidRPr="0045729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cosx</w:t>
            </w:r>
            <w:proofErr w:type="spellEnd"/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, её свойства и график</w:t>
            </w:r>
          </w:p>
        </w:tc>
        <w:tc>
          <w:tcPr>
            <w:tcW w:w="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17.10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 xml:space="preserve">Функция </w:t>
            </w:r>
            <w:r w:rsidRPr="0045729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y</w:t>
            </w:r>
            <w:r w:rsidRPr="0045729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=</w:t>
            </w:r>
            <w:proofErr w:type="spellStart"/>
            <w:r w:rsidRPr="0045729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cosx</w:t>
            </w:r>
            <w:proofErr w:type="spellEnd"/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, её свойства и график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18.10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02547B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 xml:space="preserve">Периодичность функций </w:t>
            </w:r>
            <w:r w:rsidRPr="0045729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y</w:t>
            </w:r>
            <w:r w:rsidRPr="0045729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= </w:t>
            </w:r>
            <w:proofErr w:type="spellStart"/>
            <w:r w:rsidRPr="0045729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sinx</w:t>
            </w:r>
            <w:proofErr w:type="spellEnd"/>
            <w:r w:rsidRPr="0045729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</w:t>
            </w: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45729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y</w:t>
            </w:r>
            <w:r w:rsidRPr="0045729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= </w:t>
            </w:r>
            <w:proofErr w:type="spellStart"/>
            <w:r w:rsidRPr="0045729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cosx</w:t>
            </w:r>
            <w:proofErr w:type="spellEnd"/>
            <w:r w:rsidRPr="0002547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. </w:t>
            </w:r>
            <w:r w:rsidRPr="0002547B">
              <w:rPr>
                <w:rFonts w:ascii="Times New Roman" w:hAnsi="Times New Roman" w:cs="Times New Roman"/>
                <w:iCs/>
                <w:sz w:val="24"/>
                <w:szCs w:val="24"/>
              </w:rPr>
              <w:t>Основной период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19.10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Построение и п</w:t>
            </w: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реобразование графиков тригонометрических функций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6D6F15">
              <w:rPr>
                <w:rFonts w:ascii="Times New Roman" w:hAnsi="Times New Roman" w:cs="Times New Roman"/>
                <w:sz w:val="24"/>
                <w:szCs w:val="24"/>
              </w:rPr>
              <w:t>Графическая интерпретация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П</w:t>
            </w:r>
            <w:r w:rsidRPr="006D6F15">
              <w:rPr>
                <w:rFonts w:ascii="Times New Roman" w:hAnsi="Times New Roman" w:cs="Times New Roman"/>
                <w:sz w:val="24"/>
                <w:szCs w:val="24"/>
              </w:rPr>
              <w:t xml:space="preserve">араллельный перенос, симметрия относительно осей </w:t>
            </w:r>
            <w:r w:rsidRPr="0059579D">
              <w:rPr>
                <w:rFonts w:ascii="Times New Roman" w:hAnsi="Times New Roman" w:cs="Times New Roman"/>
                <w:sz w:val="24"/>
                <w:szCs w:val="24"/>
              </w:rPr>
              <w:t xml:space="preserve">координат и симметрия относительно начала координат, симметрия относительно прямой </w:t>
            </w:r>
            <w:r w:rsidRPr="0059579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</w:t>
            </w:r>
            <w:r w:rsidRPr="0059579D">
              <w:rPr>
                <w:rFonts w:ascii="Times New Roman" w:hAnsi="Times New Roman" w:cs="Times New Roman"/>
                <w:sz w:val="24"/>
                <w:szCs w:val="24"/>
              </w:rPr>
              <w:t xml:space="preserve"> = </w:t>
            </w:r>
            <w:r w:rsidRPr="0059579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59579D">
              <w:rPr>
                <w:rFonts w:ascii="Times New Roman" w:hAnsi="Times New Roman" w:cs="Times New Roman"/>
                <w:sz w:val="24"/>
                <w:szCs w:val="24"/>
              </w:rPr>
              <w:t>, растяжение и сжатие вдоль осей координат.</w:t>
            </w:r>
          </w:p>
        </w:tc>
        <w:tc>
          <w:tcPr>
            <w:tcW w:w="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21.10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02547B">
        <w:trPr>
          <w:cantSplit/>
          <w:trHeight w:val="835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Построение и п</w:t>
            </w: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реобразование графиков тригонометрических функций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6D6F15">
              <w:rPr>
                <w:rFonts w:ascii="Times New Roman" w:hAnsi="Times New Roman" w:cs="Times New Roman"/>
                <w:sz w:val="24"/>
                <w:szCs w:val="24"/>
              </w:rPr>
              <w:t>Графическая интерпретация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П</w:t>
            </w:r>
            <w:r w:rsidRPr="006D6F15">
              <w:rPr>
                <w:rFonts w:ascii="Times New Roman" w:hAnsi="Times New Roman" w:cs="Times New Roman"/>
                <w:sz w:val="24"/>
                <w:szCs w:val="24"/>
              </w:rPr>
              <w:t xml:space="preserve">араллельный перенос, симметрия относительно осей </w:t>
            </w:r>
            <w:r w:rsidRPr="0059579D">
              <w:rPr>
                <w:rFonts w:ascii="Times New Roman" w:hAnsi="Times New Roman" w:cs="Times New Roman"/>
                <w:sz w:val="24"/>
                <w:szCs w:val="24"/>
              </w:rPr>
              <w:t xml:space="preserve">координат и симметрия относительно начала координат, симметрия относительно прямой </w:t>
            </w:r>
            <w:r w:rsidRPr="0059579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</w:t>
            </w:r>
            <w:r w:rsidRPr="0059579D">
              <w:rPr>
                <w:rFonts w:ascii="Times New Roman" w:hAnsi="Times New Roman" w:cs="Times New Roman"/>
                <w:sz w:val="24"/>
                <w:szCs w:val="24"/>
              </w:rPr>
              <w:t xml:space="preserve"> = </w:t>
            </w:r>
            <w:r w:rsidRPr="0059579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59579D">
              <w:rPr>
                <w:rFonts w:ascii="Times New Roman" w:hAnsi="Times New Roman" w:cs="Times New Roman"/>
                <w:sz w:val="24"/>
                <w:szCs w:val="24"/>
              </w:rPr>
              <w:t>, растяжение и сжатие вдоль осей координат.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22.10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Функция у=</w:t>
            </w:r>
            <w:proofErr w:type="spellStart"/>
            <w:r w:rsidRPr="0045729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tg</w:t>
            </w:r>
            <w:proofErr w:type="spellEnd"/>
            <w:r w:rsidRPr="004572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729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 xml:space="preserve"> ,у=</w:t>
            </w:r>
            <w:proofErr w:type="spellStart"/>
            <w:r w:rsidRPr="0045729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ctg</w:t>
            </w:r>
            <w:proofErr w:type="spellEnd"/>
            <w:r w:rsidRPr="004572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729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 xml:space="preserve"> её свойства и график</w:t>
            </w:r>
          </w:p>
        </w:tc>
        <w:tc>
          <w:tcPr>
            <w:tcW w:w="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24.10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Функция у=</w:t>
            </w:r>
            <w:proofErr w:type="spellStart"/>
            <w:r w:rsidRPr="0045729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tg</w:t>
            </w:r>
            <w:proofErr w:type="spellEnd"/>
            <w:r w:rsidRPr="004572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729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, у=</w:t>
            </w:r>
            <w:proofErr w:type="spellStart"/>
            <w:r w:rsidRPr="0045729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ctg</w:t>
            </w:r>
            <w:proofErr w:type="spellEnd"/>
            <w:r w:rsidRPr="004572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729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 xml:space="preserve"> её свойства и график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25.10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5D163D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5D163D">
              <w:rPr>
                <w:rFonts w:ascii="Times New Roman" w:hAnsi="Times New Roman" w:cs="Times New Roman"/>
                <w:sz w:val="24"/>
                <w:szCs w:val="24"/>
              </w:rPr>
              <w:t>40д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02547B" w:rsidRDefault="00CC5D48" w:rsidP="007E1813">
            <w:pPr>
              <w:pStyle w:val="6"/>
              <w:spacing w:line="240" w:lineRule="auto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02547B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Урок обобщения, систематизации и коррекции знаний</w:t>
            </w:r>
            <w:r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. </w:t>
            </w:r>
            <w:r w:rsidRPr="001310D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Примеры функциональных зависимостей в реальных процессах и явлениях</w:t>
            </w:r>
            <w:proofErr w:type="gramStart"/>
            <w:r w:rsidRPr="001310D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</w:t>
            </w:r>
            <w:proofErr w:type="gramEnd"/>
            <w:r w:rsidRPr="001310D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proofErr w:type="gramStart"/>
            <w:r w:rsidRPr="001310D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</w:t>
            </w:r>
            <w:proofErr w:type="gramEnd"/>
            <w:r w:rsidRPr="001310D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сновной период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26.10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813" w:rsidRPr="007E1813" w:rsidRDefault="00CC5D48" w:rsidP="007E1813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409EA">
              <w:rPr>
                <w:rFonts w:ascii="Times New Roman" w:eastAsia="Times New Roman" w:hAnsi="Times New Roman"/>
                <w:sz w:val="24"/>
                <w:szCs w:val="24"/>
              </w:rPr>
              <w:t>Систематизация и обобщение знаний</w:t>
            </w:r>
            <w:r w:rsidRPr="006C397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по теме «Свойства и графики тригонометрических функций»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 № 3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Контрольная работа</w:t>
            </w: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28.10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0D1789">
        <w:tc>
          <w:tcPr>
            <w:tcW w:w="1077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Введение (аксиомы стереометрии и их следствия)    5ч</w:t>
            </w:r>
          </w:p>
        </w:tc>
      </w:tr>
      <w:tr w:rsidR="00CC5D48" w:rsidRPr="00457295" w:rsidTr="008732AE">
        <w:trPr>
          <w:cantSplit/>
          <w:trHeight w:val="578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42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pStyle w:val="a7"/>
              <w:widowControl w:val="0"/>
              <w:spacing w:before="0" w:beforeAutospacing="0" w:after="0" w:afterAutospacing="0"/>
              <w:jc w:val="both"/>
            </w:pPr>
            <w:r w:rsidRPr="00457295">
              <w:t>Предмет стереометрии. Аксиомы стереометрии.</w:t>
            </w:r>
            <w:r w:rsidR="00316685">
              <w:t xml:space="preserve"> </w:t>
            </w:r>
            <w:r w:rsidR="00316685" w:rsidRPr="006D6F15">
              <w:t>Основные понятия стереометрии (точка, прямая, плоскость, пространство).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29.10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Некоторые следствия из аксиом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624A57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7.11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316685">
        <w:trPr>
          <w:cantSplit/>
          <w:trHeight w:val="535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Решение задач на применение аксиом стереометрии и их следствий</w:t>
            </w:r>
          </w:p>
        </w:tc>
        <w:tc>
          <w:tcPr>
            <w:tcW w:w="5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624A57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8.11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</w:tcPr>
          <w:p w:rsidR="00CC5D48" w:rsidRPr="005D163D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5D163D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5511" w:type="dxa"/>
            <w:tcBorders>
              <w:right w:val="single" w:sz="4" w:space="0" w:color="auto"/>
            </w:tcBorders>
          </w:tcPr>
          <w:p w:rsidR="00CC5D48" w:rsidRPr="00316685" w:rsidRDefault="00316685" w:rsidP="007E1813">
            <w:pPr>
              <w:pStyle w:val="7"/>
              <w:spacing w:before="0" w:line="240" w:lineRule="auto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316685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Решение задач на применение аксиом стереометрии и их следствий</w:t>
            </w:r>
          </w:p>
        </w:tc>
        <w:tc>
          <w:tcPr>
            <w:tcW w:w="5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7" w:type="dxa"/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</w:tcPr>
          <w:p w:rsidR="00CC5D48" w:rsidRPr="00457295" w:rsidRDefault="00624A57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9.11</w:t>
            </w:r>
          </w:p>
        </w:tc>
        <w:tc>
          <w:tcPr>
            <w:tcW w:w="1006" w:type="dxa"/>
            <w:gridSpan w:val="4"/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</w:tcPr>
          <w:p w:rsidR="00CC5D48" w:rsidRPr="005D163D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5D163D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5511" w:type="dxa"/>
            <w:tcBorders>
              <w:right w:val="single" w:sz="4" w:space="0" w:color="auto"/>
            </w:tcBorders>
          </w:tcPr>
          <w:p w:rsidR="00CC5D48" w:rsidRPr="00316685" w:rsidRDefault="00316685" w:rsidP="007E181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iCs/>
                <w:spacing w:val="-4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Решение задач на применение аксиом стереометрии и их следствий</w:t>
            </w:r>
          </w:p>
        </w:tc>
        <w:tc>
          <w:tcPr>
            <w:tcW w:w="5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7" w:type="dxa"/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</w:tcPr>
          <w:p w:rsidR="00CC5D48" w:rsidRPr="00457295" w:rsidRDefault="00624A57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11.11</w:t>
            </w:r>
          </w:p>
        </w:tc>
        <w:tc>
          <w:tcPr>
            <w:tcW w:w="1006" w:type="dxa"/>
            <w:gridSpan w:val="4"/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0D1789">
        <w:trPr>
          <w:cantSplit/>
        </w:trPr>
        <w:tc>
          <w:tcPr>
            <w:tcW w:w="10773" w:type="dxa"/>
            <w:gridSpan w:val="11"/>
          </w:tcPr>
          <w:p w:rsidR="00CC5D48" w:rsidRPr="00457295" w:rsidRDefault="00CC5D48" w:rsidP="007E1813">
            <w:pPr>
              <w:spacing w:after="0" w:line="240" w:lineRule="auto"/>
              <w:ind w:lef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Параллельность прямых и плоскостей (16ч.).</w:t>
            </w:r>
          </w:p>
        </w:tc>
      </w:tr>
      <w:tr w:rsidR="00CC5D48" w:rsidRPr="00457295" w:rsidTr="008732AE">
        <w:trPr>
          <w:cantSplit/>
          <w:trHeight w:val="503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460797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6F15">
              <w:rPr>
                <w:rFonts w:ascii="Times New Roman" w:hAnsi="Times New Roman"/>
                <w:sz w:val="24"/>
                <w:szCs w:val="24"/>
              </w:rPr>
              <w:t xml:space="preserve">Пересекающиеся прямые. </w:t>
            </w:r>
            <w:proofErr w:type="gramStart"/>
            <w:r w:rsidR="00CC5D48" w:rsidRPr="00457295">
              <w:rPr>
                <w:rFonts w:ascii="Times New Roman" w:hAnsi="Times New Roman" w:cs="Times New Roman"/>
                <w:sz w:val="24"/>
                <w:szCs w:val="24"/>
              </w:rPr>
              <w:t>Пара</w:t>
            </w:r>
            <w:r w:rsidR="00316685">
              <w:rPr>
                <w:rFonts w:ascii="Times New Roman" w:hAnsi="Times New Roman" w:cs="Times New Roman"/>
                <w:sz w:val="24"/>
                <w:szCs w:val="24"/>
              </w:rPr>
              <w:t>ллельные</w:t>
            </w:r>
            <w:proofErr w:type="gramEnd"/>
            <w:r w:rsidR="00316685">
              <w:rPr>
                <w:rFonts w:ascii="Times New Roman" w:hAnsi="Times New Roman" w:cs="Times New Roman"/>
                <w:sz w:val="24"/>
                <w:szCs w:val="24"/>
              </w:rPr>
              <w:t xml:space="preserve"> прямые в пространстве.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5D48" w:rsidRPr="00457295" w:rsidRDefault="00624A57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12.11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  <w:trHeight w:val="502"/>
        </w:trPr>
        <w:tc>
          <w:tcPr>
            <w:tcW w:w="5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Параллельность трех прямых</w:t>
            </w:r>
          </w:p>
        </w:tc>
        <w:tc>
          <w:tcPr>
            <w:tcW w:w="5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624A57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14.11</w:t>
            </w:r>
          </w:p>
        </w:tc>
        <w:tc>
          <w:tcPr>
            <w:tcW w:w="1006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316685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6F15">
              <w:rPr>
                <w:rFonts w:ascii="Times New Roman" w:hAnsi="Times New Roman"/>
                <w:sz w:val="24"/>
                <w:szCs w:val="24"/>
              </w:rPr>
              <w:t>Параллельность прямой и плоскости, признаки и свойства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624A57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15.11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Решение задач на параллельность прямой и плоскости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624A57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16.11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Скрещивающиеся прямые.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624A57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18.11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  <w:trHeight w:val="591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 xml:space="preserve">Углы с </w:t>
            </w:r>
            <w:proofErr w:type="spellStart"/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сонаправленными</w:t>
            </w:r>
            <w:proofErr w:type="spellEnd"/>
            <w:r w:rsidRPr="00457295">
              <w:rPr>
                <w:rFonts w:ascii="Times New Roman" w:hAnsi="Times New Roman" w:cs="Times New Roman"/>
                <w:sz w:val="24"/>
                <w:szCs w:val="24"/>
              </w:rPr>
              <w:t xml:space="preserve"> сторонами. Угол между </w:t>
            </w:r>
            <w:proofErr w:type="gramStart"/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прямыми</w:t>
            </w:r>
            <w:proofErr w:type="gramEnd"/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624A57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19.11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«Параллельность прямой и плоскости»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624A57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21.11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09EA">
              <w:rPr>
                <w:rFonts w:ascii="Times New Roman" w:eastAsia="Times New Roman" w:hAnsi="Times New Roman"/>
                <w:sz w:val="24"/>
                <w:szCs w:val="24"/>
              </w:rPr>
              <w:t>Систематизация и обобщение знаний</w:t>
            </w: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C3970">
              <w:rPr>
                <w:rFonts w:ascii="Times New Roman" w:hAnsi="Times New Roman" w:cs="Times New Roman"/>
                <w:bCs/>
                <w:sz w:val="24"/>
                <w:szCs w:val="24"/>
              </w:rPr>
              <w:t>по теме «Параллельность прямой и плоскости»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 № 4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Контрольная работа</w:t>
            </w: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624A57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22.11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Параллельные плоскости. Признак параллельности двух плоскостей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624A57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23.11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Свойства параллельных плоскостей.</w:t>
            </w:r>
            <w:r w:rsidR="004607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60797" w:rsidRPr="006D6F15">
              <w:rPr>
                <w:rFonts w:ascii="Times New Roman" w:hAnsi="Times New Roman"/>
                <w:sz w:val="24"/>
                <w:szCs w:val="24"/>
              </w:rPr>
              <w:t>Параллельное проектирование.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624A57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25.11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460797" w:rsidP="007E1813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6F15">
              <w:rPr>
                <w:rFonts w:ascii="Times New Roman" w:hAnsi="Times New Roman"/>
                <w:sz w:val="24"/>
                <w:szCs w:val="24"/>
              </w:rPr>
              <w:t>Изоб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ражение пространственных фигур. </w:t>
            </w:r>
            <w:r w:rsidR="00CC5D48" w:rsidRPr="00457295">
              <w:rPr>
                <w:rFonts w:ascii="Times New Roman" w:hAnsi="Times New Roman" w:cs="Times New Roman"/>
                <w:sz w:val="24"/>
                <w:szCs w:val="24"/>
              </w:rPr>
              <w:t>Тетраэдр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624A57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26.11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Решение задач на построение сечений тетраэдра.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624A57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28.11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 xml:space="preserve">Параллелепипед 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624A57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29.11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Построение сечений параллелепипеда</w:t>
            </w: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624A57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30.11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460797" w:rsidP="007E1813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6F15">
              <w:rPr>
                <w:rFonts w:ascii="Times New Roman" w:hAnsi="Times New Roman"/>
                <w:i/>
                <w:sz w:val="24"/>
                <w:szCs w:val="24"/>
              </w:rPr>
              <w:t>Площадь ортогональной проекции многоугольника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C5D48" w:rsidRPr="00457295"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624A57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2.12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09EA">
              <w:rPr>
                <w:rFonts w:ascii="Times New Roman" w:eastAsia="Times New Roman" w:hAnsi="Times New Roman"/>
                <w:sz w:val="24"/>
                <w:szCs w:val="24"/>
              </w:rPr>
              <w:t>Систематизация и обобщение знаний</w:t>
            </w: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C3970">
              <w:rPr>
                <w:rFonts w:ascii="Times New Roman" w:hAnsi="Times New Roman" w:cs="Times New Roman"/>
                <w:bCs/>
                <w:sz w:val="24"/>
                <w:szCs w:val="24"/>
              </w:rPr>
              <w:t>по теме «Параллельность плоскостей»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 № 5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Контрольная работа</w:t>
            </w: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624A57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3.12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0D1789">
        <w:trPr>
          <w:cantSplit/>
        </w:trPr>
        <w:tc>
          <w:tcPr>
            <w:tcW w:w="1077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b/>
                <w:sz w:val="24"/>
                <w:szCs w:val="24"/>
              </w:rPr>
              <w:t>Тригонометрические уравнения (14 ч.)+2ч</w:t>
            </w: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 xml:space="preserve">Арккосинус и решение уравнения </w:t>
            </w:r>
            <w:r w:rsidRPr="0045729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cos</w:t>
            </w:r>
            <w:r w:rsidRPr="0045729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45729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t</w:t>
            </w:r>
            <w:r w:rsidRPr="0045729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= </w:t>
            </w:r>
            <w:r w:rsidRPr="0045729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a</w:t>
            </w:r>
          </w:p>
        </w:tc>
        <w:tc>
          <w:tcPr>
            <w:tcW w:w="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624A57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5.12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64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 xml:space="preserve">Арккосинус и решение уравнения </w:t>
            </w:r>
            <w:r w:rsidRPr="0045729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cos</w:t>
            </w:r>
            <w:r w:rsidRPr="0045729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45729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t</w:t>
            </w:r>
            <w:r w:rsidRPr="0045729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= </w:t>
            </w:r>
            <w:r w:rsidRPr="0045729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a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624A57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6.12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 xml:space="preserve">Арксинус и решение уравнения </w:t>
            </w:r>
            <w:r w:rsidRPr="0045729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sin</w:t>
            </w:r>
            <w:r w:rsidRPr="0045729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45729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t</w:t>
            </w:r>
            <w:r w:rsidRPr="0045729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= </w:t>
            </w:r>
            <w:r w:rsidRPr="0045729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a</w:t>
            </w:r>
          </w:p>
        </w:tc>
        <w:tc>
          <w:tcPr>
            <w:tcW w:w="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624A57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7.12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 xml:space="preserve">Арксинус и решение уравнения </w:t>
            </w:r>
            <w:r w:rsidRPr="0045729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sin</w:t>
            </w:r>
            <w:r w:rsidRPr="0045729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45729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t</w:t>
            </w:r>
            <w:r w:rsidRPr="0045729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= </w:t>
            </w:r>
            <w:r w:rsidRPr="0045729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a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624A57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9.12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 xml:space="preserve">Арктангенс и арккотангенс. Решение уравнения </w:t>
            </w:r>
            <w:proofErr w:type="spellStart"/>
            <w:r w:rsidRPr="0045729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tg</w:t>
            </w:r>
            <w:proofErr w:type="spellEnd"/>
            <w:r w:rsidRPr="0045729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45729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t</w:t>
            </w:r>
            <w:r w:rsidRPr="0045729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= </w:t>
            </w:r>
            <w:r w:rsidRPr="0045729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a</w:t>
            </w: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  <w:proofErr w:type="spellStart"/>
            <w:r w:rsidRPr="0045729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ctg</w:t>
            </w:r>
            <w:proofErr w:type="spellEnd"/>
            <w:r w:rsidRPr="0045729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45729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t</w:t>
            </w:r>
            <w:r w:rsidRPr="0045729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= </w:t>
            </w:r>
            <w:r w:rsidRPr="0045729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a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624A57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10.12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844806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Простейшие тригонометрические уравнения</w:t>
            </w:r>
            <w:r w:rsidR="00844806" w:rsidRPr="0084480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844806" w:rsidRPr="0069247F">
              <w:rPr>
                <w:rFonts w:ascii="Times New Roman" w:hAnsi="Times New Roman" w:cs="Times New Roman"/>
                <w:sz w:val="24"/>
                <w:szCs w:val="24"/>
              </w:rPr>
              <w:t>Простейшие тригонометрические неравенства.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5D48" w:rsidRPr="00844806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48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624A57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12.12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Методы решения тригонометрических уравнений</w:t>
            </w:r>
          </w:p>
        </w:tc>
        <w:tc>
          <w:tcPr>
            <w:tcW w:w="59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CC5D48" w:rsidRPr="00844806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48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37" w:type="dxa"/>
            <w:tcBorders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624A57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13.12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5D163D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5D163D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917384" w:rsidRDefault="00CC5D48" w:rsidP="007E1813">
            <w:pPr>
              <w:pStyle w:val="6"/>
              <w:spacing w:line="240" w:lineRule="auto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917384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Методы решения тригонометрических уравнений</w:t>
            </w:r>
          </w:p>
        </w:tc>
        <w:tc>
          <w:tcPr>
            <w:tcW w:w="5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7" w:type="dxa"/>
            <w:tcBorders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624A57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14.12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Однородные тригонометрические уравнения</w:t>
            </w:r>
          </w:p>
        </w:tc>
        <w:tc>
          <w:tcPr>
            <w:tcW w:w="594" w:type="dxa"/>
            <w:tcBorders>
              <w:left w:val="single" w:sz="4" w:space="0" w:color="auto"/>
              <w:right w:val="single" w:sz="4" w:space="0" w:color="auto"/>
            </w:tcBorders>
          </w:tcPr>
          <w:p w:rsidR="00CC5D48" w:rsidRPr="00484967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237" w:type="dxa"/>
            <w:tcBorders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624A57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16.12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79C5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9C5" w:rsidRPr="005D163D" w:rsidRDefault="008E79C5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5D163D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9C5" w:rsidRPr="00917384" w:rsidRDefault="008E79C5" w:rsidP="007E1813">
            <w:pPr>
              <w:pStyle w:val="6"/>
              <w:spacing w:line="240" w:lineRule="auto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917384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Тригонометрические уравнения</w:t>
            </w:r>
          </w:p>
        </w:tc>
        <w:tc>
          <w:tcPr>
            <w:tcW w:w="59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E79C5" w:rsidRPr="008E79C5" w:rsidRDefault="008E79C5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left w:val="single" w:sz="4" w:space="0" w:color="auto"/>
              <w:right w:val="single" w:sz="4" w:space="0" w:color="auto"/>
            </w:tcBorders>
          </w:tcPr>
          <w:p w:rsidR="008E79C5" w:rsidRPr="00457295" w:rsidRDefault="008E79C5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9C5" w:rsidRPr="00457295" w:rsidRDefault="00624A57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17.12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9C5" w:rsidRPr="00457295" w:rsidRDefault="008E79C5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79C5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9C5" w:rsidRPr="005D163D" w:rsidRDefault="008E79C5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5D163D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9C5" w:rsidRPr="00917384" w:rsidRDefault="008E79C5" w:rsidP="007E1813">
            <w:pPr>
              <w:spacing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7384">
              <w:rPr>
                <w:rFonts w:ascii="Times New Roman" w:hAnsi="Times New Roman" w:cs="Times New Roman"/>
                <w:iCs/>
                <w:sz w:val="24"/>
                <w:szCs w:val="24"/>
              </w:rPr>
              <w:t>Тригонометрические уравнения</w:t>
            </w:r>
          </w:p>
        </w:tc>
        <w:tc>
          <w:tcPr>
            <w:tcW w:w="5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E79C5" w:rsidRPr="00457295" w:rsidRDefault="008E79C5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7" w:type="dxa"/>
            <w:tcBorders>
              <w:left w:val="single" w:sz="4" w:space="0" w:color="auto"/>
              <w:right w:val="single" w:sz="4" w:space="0" w:color="auto"/>
            </w:tcBorders>
          </w:tcPr>
          <w:p w:rsidR="008E79C5" w:rsidRPr="00457295" w:rsidRDefault="008E79C5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9C5" w:rsidRPr="00457295" w:rsidRDefault="00624A57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19.12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9C5" w:rsidRPr="00457295" w:rsidRDefault="008E79C5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79C5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9C5" w:rsidRPr="005D163D" w:rsidRDefault="008E79C5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5D163D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9C5" w:rsidRPr="00917384" w:rsidRDefault="008E79C5" w:rsidP="007E1813">
            <w:pPr>
              <w:spacing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7384">
              <w:rPr>
                <w:rFonts w:ascii="Times New Roman" w:hAnsi="Times New Roman" w:cs="Times New Roman"/>
                <w:iCs/>
                <w:sz w:val="24"/>
                <w:szCs w:val="24"/>
              </w:rPr>
              <w:t>Тригонометрические уравнения</w:t>
            </w:r>
          </w:p>
        </w:tc>
        <w:tc>
          <w:tcPr>
            <w:tcW w:w="5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E79C5" w:rsidRPr="00457295" w:rsidRDefault="008E79C5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7" w:type="dxa"/>
            <w:tcBorders>
              <w:left w:val="single" w:sz="4" w:space="0" w:color="auto"/>
              <w:right w:val="single" w:sz="4" w:space="0" w:color="auto"/>
            </w:tcBorders>
          </w:tcPr>
          <w:p w:rsidR="008E79C5" w:rsidRPr="00457295" w:rsidRDefault="008E79C5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9C5" w:rsidRPr="00457295" w:rsidRDefault="00624A57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20.12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9C5" w:rsidRPr="00457295" w:rsidRDefault="008E79C5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5D163D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5D163D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917384" w:rsidRDefault="00844806" w:rsidP="007E1813">
            <w:pPr>
              <w:spacing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1645D">
              <w:rPr>
                <w:rFonts w:ascii="Times New Roman" w:eastAsia="Times New Roman" w:hAnsi="Times New Roman"/>
                <w:sz w:val="24"/>
                <w:szCs w:val="24"/>
              </w:rPr>
              <w:t>Систематизация и обобщение знаний</w:t>
            </w:r>
            <w:r w:rsidRPr="007164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164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 теме «Решение тригонометрических уравнений».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№ 6</w:t>
            </w:r>
          </w:p>
        </w:tc>
        <w:tc>
          <w:tcPr>
            <w:tcW w:w="5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8E79C5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844806" w:rsidRDefault="00844806" w:rsidP="007E1813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4480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Контрольная работа</w:t>
            </w: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624A57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21.12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  <w:trHeight w:val="565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71645D" w:rsidRDefault="008E79C5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Решение т</w:t>
            </w:r>
            <w:r w:rsidRPr="00917384">
              <w:rPr>
                <w:rFonts w:ascii="Times New Roman" w:hAnsi="Times New Roman" w:cs="Times New Roman"/>
                <w:iCs/>
                <w:sz w:val="24"/>
                <w:szCs w:val="24"/>
              </w:rPr>
              <w:t>ригонометрически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х</w:t>
            </w:r>
            <w:r w:rsidRPr="00917384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уравнени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й повышенной сложности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624A57" w:rsidRDefault="00CC5D48" w:rsidP="007E1813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624A57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23.12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  <w:trHeight w:val="559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pStyle w:val="5"/>
              <w:rPr>
                <w:color w:val="auto"/>
                <w:szCs w:val="24"/>
              </w:rPr>
            </w:pPr>
            <w:r w:rsidRPr="00457295">
              <w:rPr>
                <w:color w:val="auto"/>
                <w:szCs w:val="24"/>
              </w:rPr>
              <w:t>Итоговое повторение за 1 полугодие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624A57" w:rsidRDefault="00CC5D48" w:rsidP="007E1813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624A57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24.12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  <w:trHeight w:val="572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844806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09EA">
              <w:rPr>
                <w:rFonts w:ascii="Times New Roman" w:eastAsia="Times New Roman" w:hAnsi="Times New Roman"/>
                <w:sz w:val="24"/>
                <w:szCs w:val="24"/>
              </w:rPr>
              <w:t>Систематизация и обобщение знаний</w:t>
            </w: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44806" w:rsidRPr="00844806">
              <w:rPr>
                <w:rFonts w:ascii="Times New Roman" w:hAnsi="Times New Roman" w:cs="Times New Roman"/>
                <w:sz w:val="24"/>
                <w:szCs w:val="24"/>
              </w:rPr>
              <w:t xml:space="preserve">по итогам </w:t>
            </w:r>
            <w:r w:rsidR="008448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="00844806">
              <w:rPr>
                <w:rFonts w:ascii="Times New Roman" w:hAnsi="Times New Roman" w:cs="Times New Roman"/>
                <w:sz w:val="24"/>
                <w:szCs w:val="24"/>
              </w:rPr>
              <w:t xml:space="preserve"> полугодия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8E79C5" w:rsidRDefault="008E79C5" w:rsidP="007E1813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E79C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Промежуточная аттестация за </w:t>
            </w:r>
            <w:r w:rsidRPr="008E79C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I</w:t>
            </w:r>
            <w:r w:rsidRPr="008E79C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полугодие</w:t>
            </w: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624A57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26.12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0D1789">
        <w:tc>
          <w:tcPr>
            <w:tcW w:w="1077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pStyle w:val="2"/>
              <w:spacing w:before="0" w:line="240" w:lineRule="auto"/>
              <w:ind w:left="-57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Преобразование тригонометрических выражений (16часов)</w:t>
            </w: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Синус и косинус суммы аргументов.</w:t>
            </w:r>
          </w:p>
        </w:tc>
        <w:tc>
          <w:tcPr>
            <w:tcW w:w="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B93BC0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9.01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917384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7384">
              <w:rPr>
                <w:rFonts w:ascii="Times New Roman" w:hAnsi="Times New Roman" w:cs="Times New Roman"/>
                <w:iCs/>
                <w:sz w:val="24"/>
                <w:szCs w:val="24"/>
              </w:rPr>
              <w:t>Синус и косинус суммы аргументов</w:t>
            </w:r>
            <w:r w:rsidRPr="0091738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B93BC0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10.01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Синус и косинус разности аргументов</w:t>
            </w:r>
          </w:p>
        </w:tc>
        <w:tc>
          <w:tcPr>
            <w:tcW w:w="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B93BC0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11.01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917384" w:rsidRDefault="00CC5D48" w:rsidP="007E1813">
            <w:pPr>
              <w:pStyle w:val="6"/>
              <w:spacing w:line="240" w:lineRule="auto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917384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Синус и косинус разности аргументов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B93BC0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13.01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4806" w:rsidRPr="00457295" w:rsidTr="00EE533B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806" w:rsidRPr="00457295" w:rsidRDefault="00844806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806" w:rsidRPr="00457295" w:rsidRDefault="00844806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Тангенс суммы аргументов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4806" w:rsidRPr="00844806" w:rsidRDefault="00844806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806" w:rsidRPr="00457295" w:rsidRDefault="00844806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806" w:rsidRPr="00457295" w:rsidRDefault="00B93BC0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14.01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806" w:rsidRPr="00457295" w:rsidRDefault="00844806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4806" w:rsidRPr="00457295" w:rsidTr="00EE533B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806" w:rsidRPr="00457295" w:rsidRDefault="00844806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806" w:rsidRPr="00917384" w:rsidRDefault="00844806" w:rsidP="007E1813">
            <w:pPr>
              <w:pStyle w:val="6"/>
              <w:spacing w:line="240" w:lineRule="auto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917384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Тангенс разности аргументов</w:t>
            </w:r>
          </w:p>
        </w:tc>
        <w:tc>
          <w:tcPr>
            <w:tcW w:w="5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806" w:rsidRPr="00844806" w:rsidRDefault="00844806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806" w:rsidRPr="00457295" w:rsidRDefault="00844806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806" w:rsidRPr="00457295" w:rsidRDefault="00B93BC0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16.01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806" w:rsidRPr="00457295" w:rsidRDefault="00844806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4806" w:rsidRPr="00457295" w:rsidTr="00EE533B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806" w:rsidRPr="00457295" w:rsidRDefault="00844806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806" w:rsidRPr="00457295" w:rsidRDefault="00844806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Формулы двойного аргумента.</w:t>
            </w:r>
          </w:p>
        </w:tc>
        <w:tc>
          <w:tcPr>
            <w:tcW w:w="5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4806" w:rsidRPr="00844806" w:rsidRDefault="00844806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806" w:rsidRPr="00457295" w:rsidRDefault="00844806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806" w:rsidRPr="00457295" w:rsidRDefault="00B93BC0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17.01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806" w:rsidRPr="00457295" w:rsidRDefault="00844806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4806" w:rsidRPr="00457295" w:rsidTr="00FD0C8A">
        <w:trPr>
          <w:cantSplit/>
          <w:trHeight w:val="415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806" w:rsidRPr="00457295" w:rsidRDefault="00844806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806" w:rsidRPr="00457295" w:rsidRDefault="00844806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Формулы двойного аргумента.</w:t>
            </w:r>
          </w:p>
        </w:tc>
        <w:tc>
          <w:tcPr>
            <w:tcW w:w="5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806" w:rsidRPr="00457295" w:rsidRDefault="00844806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806" w:rsidRPr="00457295" w:rsidRDefault="00844806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806" w:rsidRPr="00457295" w:rsidRDefault="00B93BC0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18.01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806" w:rsidRPr="00457295" w:rsidRDefault="00844806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87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844806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Формулы двойного аргумента</w:t>
            </w:r>
            <w:r w:rsidR="00844806" w:rsidRPr="0084480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844806" w:rsidRPr="0084480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Формулы половинного угла. Выражение тригонометрических функций через тангенс половинного аргумента</w:t>
            </w:r>
            <w:r w:rsidR="00844806" w:rsidRPr="0084480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844806" w:rsidRDefault="00844806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B93BC0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20.01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Преобразования сумм тригонометрических функций в произведения</w:t>
            </w:r>
          </w:p>
        </w:tc>
        <w:tc>
          <w:tcPr>
            <w:tcW w:w="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B93BC0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21.01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Преобразования сумм тригонометрических функций в произведения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B93BC0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23.01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Преобразования сумм тригонометрических функций в произведения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B93BC0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24.01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844806" w:rsidRDefault="00844806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480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Преобразования простейших тригонометрических выражений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B93BC0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25.01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09EA">
              <w:rPr>
                <w:rFonts w:ascii="Times New Roman" w:eastAsia="Times New Roman" w:hAnsi="Times New Roman"/>
                <w:sz w:val="24"/>
                <w:szCs w:val="24"/>
              </w:rPr>
              <w:t>Систематизация и обобщение знаний</w:t>
            </w: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C3970">
              <w:rPr>
                <w:rFonts w:ascii="Times New Roman" w:hAnsi="Times New Roman" w:cs="Times New Roman"/>
                <w:bCs/>
                <w:sz w:val="24"/>
                <w:szCs w:val="24"/>
              </w:rPr>
              <w:t>по теме «Преобразование тригонометрических</w:t>
            </w:r>
            <w:r w:rsidRPr="006C397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выражений»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 № 7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Контрольная работа</w:t>
            </w: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B93BC0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27.01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  <w:trHeight w:val="573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Преобразования произведений тригонометрических функций в сумму</w:t>
            </w:r>
          </w:p>
        </w:tc>
        <w:tc>
          <w:tcPr>
            <w:tcW w:w="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B93BC0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28.01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Преобразования произведений тригонометрических функций в сумму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B93BC0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30.01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0D1789">
        <w:trPr>
          <w:cantSplit/>
        </w:trPr>
        <w:tc>
          <w:tcPr>
            <w:tcW w:w="1077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Перпендикулярность прямых и плоскостей (17 часов)</w:t>
            </w: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 xml:space="preserve">Перпендикулярность </w:t>
            </w:r>
            <w:proofErr w:type="gramStart"/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прямых</w:t>
            </w:r>
            <w:proofErr w:type="gramEnd"/>
            <w:r w:rsidRPr="00457295">
              <w:rPr>
                <w:rFonts w:ascii="Times New Roman" w:hAnsi="Times New Roman" w:cs="Times New Roman"/>
                <w:sz w:val="24"/>
                <w:szCs w:val="24"/>
              </w:rPr>
              <w:t xml:space="preserve"> в пространстве.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B93BC0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31.01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Перпендикулярность прямой и плоскости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B93BC0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1.02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Теорема о прямой, перпендикулярной плоскости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B93BC0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3.02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B93BC0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4.02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B93BC0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6.02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Расстояние от точки до плоскости.</w:t>
            </w:r>
            <w:r w:rsidR="008E79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E79C5" w:rsidRPr="008E79C5">
              <w:rPr>
                <w:rFonts w:ascii="Times New Roman" w:hAnsi="Times New Roman" w:cs="Times New Roman"/>
                <w:sz w:val="24"/>
                <w:szCs w:val="24"/>
              </w:rPr>
              <w:t xml:space="preserve">Расстояние </w:t>
            </w:r>
            <w:proofErr w:type="gramStart"/>
            <w:r w:rsidR="008E79C5" w:rsidRPr="008E79C5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="008E79C5" w:rsidRPr="008E79C5">
              <w:rPr>
                <w:rFonts w:ascii="Times New Roman" w:hAnsi="Times New Roman" w:cs="Times New Roman"/>
                <w:sz w:val="24"/>
                <w:szCs w:val="24"/>
              </w:rPr>
              <w:t xml:space="preserve"> прямой до плоскости. Расстояние между параллельными плоскостями. Расстояние между </w:t>
            </w:r>
            <w:proofErr w:type="gramStart"/>
            <w:r w:rsidR="008E79C5" w:rsidRPr="008E79C5">
              <w:rPr>
                <w:rFonts w:ascii="Times New Roman" w:hAnsi="Times New Roman" w:cs="Times New Roman"/>
                <w:sz w:val="24"/>
                <w:szCs w:val="24"/>
              </w:rPr>
              <w:t>скрещивающимися</w:t>
            </w:r>
            <w:proofErr w:type="gramEnd"/>
            <w:r w:rsidR="008E79C5" w:rsidRPr="008E79C5">
              <w:rPr>
                <w:rFonts w:ascii="Times New Roman" w:hAnsi="Times New Roman" w:cs="Times New Roman"/>
                <w:sz w:val="24"/>
                <w:szCs w:val="24"/>
              </w:rPr>
              <w:t xml:space="preserve"> прямыми.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B93BC0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7.02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Теорема о трех перпендикулярах.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B93BC0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8.02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B93BC0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10.02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Угол между прямой и плоскостью.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B93BC0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11.02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Решение задач.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B93BC0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13.02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Двугранный угол.</w:t>
            </w:r>
            <w:r w:rsidR="008E79C5">
              <w:rPr>
                <w:rFonts w:ascii="Times New Roman" w:hAnsi="Times New Roman" w:cs="Times New Roman"/>
                <w:sz w:val="24"/>
                <w:szCs w:val="24"/>
              </w:rPr>
              <w:t xml:space="preserve"> Линейный угол двугранного угла.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B93BC0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14.02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Признак перпендикулярности двух плоскостей.</w:t>
            </w:r>
          </w:p>
        </w:tc>
        <w:tc>
          <w:tcPr>
            <w:tcW w:w="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B93BC0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15.02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107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B93BC0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17.02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Прямоугольный параллелепипед.</w:t>
            </w:r>
          </w:p>
        </w:tc>
        <w:tc>
          <w:tcPr>
            <w:tcW w:w="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B93BC0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18.02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hd w:val="clear" w:color="auto" w:fill="FFFFFF"/>
              <w:spacing w:line="240" w:lineRule="auto"/>
              <w:ind w:firstLine="14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Решение задач.</w:t>
            </w: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B93BC0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20.02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Повторение. Решение задач 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B93BC0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09EA">
              <w:rPr>
                <w:rFonts w:ascii="Times New Roman" w:eastAsia="Times New Roman" w:hAnsi="Times New Roman"/>
                <w:sz w:val="24"/>
                <w:szCs w:val="24"/>
              </w:rPr>
              <w:t>Систематизация и обобщение знаний</w:t>
            </w: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C3970">
              <w:rPr>
                <w:rFonts w:ascii="Times New Roman" w:hAnsi="Times New Roman" w:cs="Times New Roman"/>
                <w:bCs/>
                <w:sz w:val="24"/>
                <w:szCs w:val="24"/>
              </w:rPr>
              <w:t>по теме</w:t>
            </w:r>
            <w:r w:rsidRPr="006C3970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r w:rsidRPr="006C3970">
              <w:rPr>
                <w:rFonts w:ascii="Times New Roman" w:hAnsi="Times New Roman" w:cs="Times New Roman"/>
                <w:bCs/>
                <w:sz w:val="24"/>
                <w:szCs w:val="24"/>
              </w:rPr>
              <w:t>«Перпендикулярность прямых и плоскостей»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 № 8.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Контрольная работа</w:t>
            </w: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B93BC0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22.02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0D1789">
        <w:tc>
          <w:tcPr>
            <w:tcW w:w="1077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pStyle w:val="2"/>
              <w:spacing w:before="0" w:line="240" w:lineRule="auto"/>
              <w:ind w:left="-57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Производная  </w:t>
            </w:r>
            <w:proofErr w:type="gramStart"/>
            <w:r w:rsidRPr="0045729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( </w:t>
            </w:r>
            <w:proofErr w:type="gramEnd"/>
            <w:r w:rsidRPr="0045729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34час)</w:t>
            </w:r>
          </w:p>
        </w:tc>
      </w:tr>
      <w:tr w:rsidR="00CC5D48" w:rsidRPr="00457295" w:rsidTr="008732AE">
        <w:trPr>
          <w:cantSplit/>
          <w:trHeight w:val="510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 xml:space="preserve">Числовые последовательности и их свойства. 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B93BC0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24.02</w:t>
            </w:r>
          </w:p>
        </w:tc>
        <w:tc>
          <w:tcPr>
            <w:tcW w:w="9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ind w:right="94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  <w:trHeight w:val="557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Предел числовой последовательности</w:t>
            </w:r>
            <w:r w:rsidR="00C336F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336FA" w:rsidRPr="006D6F15">
              <w:rPr>
                <w:rFonts w:ascii="Times New Roman" w:hAnsi="Times New Roman"/>
                <w:sz w:val="24"/>
                <w:szCs w:val="24"/>
              </w:rPr>
              <w:t xml:space="preserve"> Длина окружности и площадь круга как пределы последовательностей.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B93BC0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25.02</w:t>
            </w:r>
          </w:p>
        </w:tc>
        <w:tc>
          <w:tcPr>
            <w:tcW w:w="9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ind w:right="94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  <w:trHeight w:val="558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Сумма бесконечной геометрической прогрессии</w:t>
            </w:r>
          </w:p>
        </w:tc>
        <w:tc>
          <w:tcPr>
            <w:tcW w:w="5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5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5D48" w:rsidRPr="00457295" w:rsidRDefault="00B93BC0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27.02</w:t>
            </w:r>
          </w:p>
        </w:tc>
        <w:tc>
          <w:tcPr>
            <w:tcW w:w="92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ind w:right="94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  <w:trHeight w:val="558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C336FA" w:rsidRDefault="00CC5D48" w:rsidP="007E1813">
            <w:pPr>
              <w:pStyle w:val="6"/>
              <w:spacing w:line="240" w:lineRule="auto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C336FA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Сумма бесконечной геометрической прогрессии</w:t>
            </w:r>
          </w:p>
        </w:tc>
        <w:tc>
          <w:tcPr>
            <w:tcW w:w="5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CC5D48" w:rsidRPr="00457295" w:rsidRDefault="00B93BC0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28.02</w:t>
            </w:r>
          </w:p>
        </w:tc>
        <w:tc>
          <w:tcPr>
            <w:tcW w:w="927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ind w:right="94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  <w:trHeight w:val="565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Предел функции на бесконечности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5D48" w:rsidRPr="00457295" w:rsidRDefault="00420623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5D48" w:rsidRPr="00457295" w:rsidRDefault="00B93BC0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29.02</w:t>
            </w:r>
          </w:p>
        </w:tc>
        <w:tc>
          <w:tcPr>
            <w:tcW w:w="92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ind w:right="94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  <w:trHeight w:val="545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Предел функции в точке</w:t>
            </w:r>
          </w:p>
        </w:tc>
        <w:tc>
          <w:tcPr>
            <w:tcW w:w="594" w:type="dxa"/>
            <w:tcBorders>
              <w:left w:val="single" w:sz="4" w:space="0" w:color="auto"/>
              <w:right w:val="single" w:sz="4" w:space="0" w:color="auto"/>
            </w:tcBorders>
          </w:tcPr>
          <w:p w:rsidR="00CC5D48" w:rsidRPr="00457295" w:rsidRDefault="00420623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CC5D48" w:rsidRPr="00457295" w:rsidRDefault="00B93BC0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2.03</w:t>
            </w:r>
          </w:p>
        </w:tc>
        <w:tc>
          <w:tcPr>
            <w:tcW w:w="927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ind w:right="94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  <w:trHeight w:val="539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Вычисление предела функции</w:t>
            </w:r>
            <w:r w:rsidR="0042062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420623" w:rsidRPr="00C336FA">
              <w:rPr>
                <w:rFonts w:ascii="Times New Roman" w:hAnsi="Times New Roman"/>
                <w:sz w:val="24"/>
                <w:szCs w:val="24"/>
              </w:rPr>
              <w:t>Понятие о непрерывности функции</w:t>
            </w:r>
          </w:p>
        </w:tc>
        <w:tc>
          <w:tcPr>
            <w:tcW w:w="5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420623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B93BC0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3.03</w:t>
            </w:r>
          </w:p>
        </w:tc>
        <w:tc>
          <w:tcPr>
            <w:tcW w:w="92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ind w:right="94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0623" w:rsidRPr="00457295" w:rsidTr="008732AE">
        <w:trPr>
          <w:cantSplit/>
          <w:trHeight w:val="561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23" w:rsidRPr="00457295" w:rsidRDefault="00420623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23" w:rsidRPr="00457295" w:rsidRDefault="00420623" w:rsidP="007E1813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457295">
              <w:rPr>
                <w:rFonts w:ascii="Times New Roman" w:hAnsi="Times New Roman"/>
                <w:sz w:val="24"/>
                <w:szCs w:val="24"/>
              </w:rPr>
              <w:t>риращение аргумента и приращение функции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0623" w:rsidRPr="00457295" w:rsidRDefault="00420623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0623" w:rsidRPr="00457295" w:rsidRDefault="00420623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0623" w:rsidRPr="00457295" w:rsidRDefault="00B93BC0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5.03</w:t>
            </w:r>
          </w:p>
        </w:tc>
        <w:tc>
          <w:tcPr>
            <w:tcW w:w="92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0623" w:rsidRPr="00457295" w:rsidRDefault="00420623" w:rsidP="007E1813">
            <w:pPr>
              <w:spacing w:line="240" w:lineRule="auto"/>
              <w:ind w:right="94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0623" w:rsidRPr="00457295" w:rsidTr="008732AE">
        <w:trPr>
          <w:cantSplit/>
          <w:trHeight w:val="541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23" w:rsidRPr="00457295" w:rsidRDefault="00420623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23" w:rsidRPr="00457295" w:rsidRDefault="00420623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Задачи, приводящие к понятию производной</w:t>
            </w:r>
          </w:p>
        </w:tc>
        <w:tc>
          <w:tcPr>
            <w:tcW w:w="594" w:type="dxa"/>
            <w:tcBorders>
              <w:left w:val="single" w:sz="4" w:space="0" w:color="auto"/>
              <w:right w:val="single" w:sz="4" w:space="0" w:color="auto"/>
            </w:tcBorders>
          </w:tcPr>
          <w:p w:rsidR="00420623" w:rsidRPr="00457295" w:rsidRDefault="00420623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420623" w:rsidRPr="00457295" w:rsidRDefault="00420623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420623" w:rsidRPr="00457295" w:rsidRDefault="00B93BC0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6.03</w:t>
            </w:r>
          </w:p>
        </w:tc>
        <w:tc>
          <w:tcPr>
            <w:tcW w:w="927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420623" w:rsidRPr="00457295" w:rsidRDefault="00420623" w:rsidP="007E1813">
            <w:pPr>
              <w:spacing w:line="240" w:lineRule="auto"/>
              <w:ind w:right="94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0623" w:rsidRPr="00457295" w:rsidTr="008732AE">
        <w:trPr>
          <w:cantSplit/>
          <w:trHeight w:val="563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23" w:rsidRPr="00457295" w:rsidRDefault="00420623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23" w:rsidRPr="00457295" w:rsidRDefault="00420623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производной, её физический и геометрический смысл </w:t>
            </w:r>
          </w:p>
        </w:tc>
        <w:tc>
          <w:tcPr>
            <w:tcW w:w="5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23" w:rsidRPr="00457295" w:rsidRDefault="00420623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23" w:rsidRPr="00457295" w:rsidRDefault="00420623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23" w:rsidRPr="00457295" w:rsidRDefault="00B93BC0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7.03</w:t>
            </w:r>
          </w:p>
        </w:tc>
        <w:tc>
          <w:tcPr>
            <w:tcW w:w="92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23" w:rsidRPr="00457295" w:rsidRDefault="00420623" w:rsidP="007E1813">
            <w:pPr>
              <w:spacing w:line="240" w:lineRule="auto"/>
              <w:ind w:right="94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  <w:trHeight w:val="543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Формулы дифференцирования.</w:t>
            </w:r>
            <w:r w:rsidR="004206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20623" w:rsidRPr="006D6F15">
              <w:rPr>
                <w:rFonts w:ascii="Times New Roman" w:hAnsi="Times New Roman"/>
                <w:sz w:val="24"/>
                <w:szCs w:val="24"/>
              </w:rPr>
              <w:t>Производные суммы, разности, произведения, частного.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5D48" w:rsidRPr="00457295" w:rsidRDefault="00420623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5D48" w:rsidRPr="00457295" w:rsidRDefault="00B93BC0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9.03</w:t>
            </w:r>
          </w:p>
        </w:tc>
        <w:tc>
          <w:tcPr>
            <w:tcW w:w="92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ind w:right="94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  <w:trHeight w:val="693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420623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CC5D48" w:rsidRPr="00457295">
              <w:rPr>
                <w:rFonts w:ascii="Times New Roman" w:hAnsi="Times New Roman" w:cs="Times New Roman"/>
                <w:sz w:val="24"/>
                <w:szCs w:val="24"/>
              </w:rPr>
              <w:t>равила дифференцирования.</w:t>
            </w:r>
          </w:p>
        </w:tc>
        <w:tc>
          <w:tcPr>
            <w:tcW w:w="594" w:type="dxa"/>
            <w:tcBorders>
              <w:left w:val="single" w:sz="4" w:space="0" w:color="auto"/>
              <w:right w:val="single" w:sz="4" w:space="0" w:color="auto"/>
            </w:tcBorders>
          </w:tcPr>
          <w:p w:rsidR="00CC5D48" w:rsidRPr="00457295" w:rsidRDefault="00420623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CC5D48" w:rsidRPr="00457295" w:rsidRDefault="00B93BC0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10.03</w:t>
            </w:r>
          </w:p>
        </w:tc>
        <w:tc>
          <w:tcPr>
            <w:tcW w:w="927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ind w:right="94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  <w:trHeight w:val="561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420623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6F15">
              <w:rPr>
                <w:rFonts w:ascii="Times New Roman" w:hAnsi="Times New Roman"/>
                <w:sz w:val="24"/>
                <w:szCs w:val="24"/>
              </w:rPr>
              <w:t>Производные основных элементарных функций</w:t>
            </w: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C5D48" w:rsidRPr="00457295">
              <w:rPr>
                <w:rFonts w:ascii="Times New Roman" w:hAnsi="Times New Roman" w:cs="Times New Roman"/>
                <w:sz w:val="24"/>
                <w:szCs w:val="24"/>
              </w:rPr>
              <w:t>Вычисление производных.</w:t>
            </w:r>
          </w:p>
        </w:tc>
        <w:tc>
          <w:tcPr>
            <w:tcW w:w="5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420623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CC5D48" w:rsidRPr="00457295" w:rsidRDefault="00B93BC0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12.03</w:t>
            </w:r>
          </w:p>
        </w:tc>
        <w:tc>
          <w:tcPr>
            <w:tcW w:w="927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ind w:right="94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  <w:trHeight w:val="555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336FA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C336FA" w:rsidRDefault="00420623" w:rsidP="007E1813">
            <w:pPr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D6F15">
              <w:rPr>
                <w:rFonts w:ascii="Times New Roman" w:hAnsi="Times New Roman"/>
                <w:sz w:val="24"/>
                <w:szCs w:val="24"/>
              </w:rPr>
              <w:t>Производные основных элементарных функций</w:t>
            </w: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 xml:space="preserve"> Вычисление производных.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B93BC0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13.03</w:t>
            </w:r>
          </w:p>
        </w:tc>
        <w:tc>
          <w:tcPr>
            <w:tcW w:w="9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ind w:right="94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  <w:trHeight w:val="563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09EA">
              <w:rPr>
                <w:rFonts w:ascii="Times New Roman" w:eastAsia="Times New Roman" w:hAnsi="Times New Roman"/>
                <w:sz w:val="24"/>
                <w:szCs w:val="24"/>
              </w:rPr>
              <w:t>Систематизация и обобщение знаний</w:t>
            </w:r>
            <w:r w:rsidRPr="008732A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по теме «Определение производной и ее вычисление»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 №9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Контрольная работа</w:t>
            </w:r>
          </w:p>
        </w:tc>
        <w:tc>
          <w:tcPr>
            <w:tcW w:w="9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B93BC0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14.03</w:t>
            </w:r>
          </w:p>
        </w:tc>
        <w:tc>
          <w:tcPr>
            <w:tcW w:w="9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ind w:right="94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  <w:trHeight w:val="557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Уравнение касательной к графику функции</w:t>
            </w:r>
          </w:p>
        </w:tc>
        <w:tc>
          <w:tcPr>
            <w:tcW w:w="5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5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5D48" w:rsidRPr="00457295" w:rsidRDefault="00B93BC0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16.03</w:t>
            </w:r>
          </w:p>
        </w:tc>
        <w:tc>
          <w:tcPr>
            <w:tcW w:w="92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ind w:right="94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  <w:trHeight w:val="565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Уравнение касательной к графику функции</w:t>
            </w:r>
          </w:p>
        </w:tc>
        <w:tc>
          <w:tcPr>
            <w:tcW w:w="5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B93BC0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17.03</w:t>
            </w:r>
          </w:p>
        </w:tc>
        <w:tc>
          <w:tcPr>
            <w:tcW w:w="92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ind w:right="94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  <w:trHeight w:val="687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129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Применение производной для исследования функций на монотонность и экстремумы</w:t>
            </w:r>
          </w:p>
        </w:tc>
        <w:tc>
          <w:tcPr>
            <w:tcW w:w="5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5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5D48" w:rsidRPr="00457295" w:rsidRDefault="00B93BC0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19.03</w:t>
            </w:r>
          </w:p>
        </w:tc>
        <w:tc>
          <w:tcPr>
            <w:tcW w:w="92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ind w:right="94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  <w:trHeight w:val="556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Применение производной для исследования функций на монотонность и экстремумы</w:t>
            </w:r>
          </w:p>
        </w:tc>
        <w:tc>
          <w:tcPr>
            <w:tcW w:w="5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CC5D48" w:rsidRPr="00457295" w:rsidRDefault="00B93BC0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20.03</w:t>
            </w:r>
          </w:p>
        </w:tc>
        <w:tc>
          <w:tcPr>
            <w:tcW w:w="927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ind w:right="94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  <w:trHeight w:val="550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Применение производной для исследования функций на монотонность и экстремумы</w:t>
            </w:r>
          </w:p>
        </w:tc>
        <w:tc>
          <w:tcPr>
            <w:tcW w:w="5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B93BC0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21.03</w:t>
            </w:r>
          </w:p>
        </w:tc>
        <w:tc>
          <w:tcPr>
            <w:tcW w:w="92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ind w:right="94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0623" w:rsidRPr="00457295" w:rsidTr="008732AE">
        <w:trPr>
          <w:cantSplit/>
          <w:trHeight w:val="572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23" w:rsidRPr="00457295" w:rsidRDefault="00420623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23" w:rsidRPr="00457295" w:rsidRDefault="00420623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Построение графиков функций</w:t>
            </w:r>
          </w:p>
        </w:tc>
        <w:tc>
          <w:tcPr>
            <w:tcW w:w="5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0623" w:rsidRPr="00457295" w:rsidRDefault="00420623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5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0623" w:rsidRPr="00457295" w:rsidRDefault="00420623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0623" w:rsidRPr="00457295" w:rsidRDefault="00B93BC0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2.04</w:t>
            </w:r>
          </w:p>
        </w:tc>
        <w:tc>
          <w:tcPr>
            <w:tcW w:w="92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0623" w:rsidRPr="00457295" w:rsidRDefault="00420623" w:rsidP="007E1813">
            <w:pPr>
              <w:spacing w:line="240" w:lineRule="auto"/>
              <w:ind w:right="94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0623" w:rsidRPr="00457295" w:rsidTr="008732AE">
        <w:trPr>
          <w:cantSplit/>
          <w:trHeight w:val="552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23" w:rsidRPr="00457295" w:rsidRDefault="00420623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23" w:rsidRPr="00457295" w:rsidRDefault="00420623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Построение графиков функций</w:t>
            </w:r>
          </w:p>
        </w:tc>
        <w:tc>
          <w:tcPr>
            <w:tcW w:w="5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0623" w:rsidRPr="00457295" w:rsidRDefault="00420623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420623" w:rsidRPr="00457295" w:rsidRDefault="00420623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420623" w:rsidRPr="00457295" w:rsidRDefault="00B93BC0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3.04</w:t>
            </w:r>
          </w:p>
        </w:tc>
        <w:tc>
          <w:tcPr>
            <w:tcW w:w="927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420623" w:rsidRPr="00457295" w:rsidRDefault="00420623" w:rsidP="007E1813">
            <w:pPr>
              <w:spacing w:line="240" w:lineRule="auto"/>
              <w:ind w:right="94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0623" w:rsidRPr="00457295" w:rsidTr="00EE533B">
        <w:trPr>
          <w:cantSplit/>
          <w:trHeight w:val="560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23" w:rsidRPr="00457295" w:rsidRDefault="00420623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23" w:rsidRPr="00457295" w:rsidRDefault="00420623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Построение графиков функций</w:t>
            </w:r>
          </w:p>
        </w:tc>
        <w:tc>
          <w:tcPr>
            <w:tcW w:w="5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0623" w:rsidRPr="00457295" w:rsidRDefault="00420623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23" w:rsidRPr="00457295" w:rsidRDefault="00420623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23" w:rsidRPr="00457295" w:rsidRDefault="00B93BC0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4.04</w:t>
            </w:r>
          </w:p>
        </w:tc>
        <w:tc>
          <w:tcPr>
            <w:tcW w:w="92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23" w:rsidRPr="00457295" w:rsidRDefault="00420623" w:rsidP="007E1813">
            <w:pPr>
              <w:spacing w:line="240" w:lineRule="auto"/>
              <w:ind w:right="94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0623" w:rsidRPr="00457295" w:rsidTr="00EE533B">
        <w:trPr>
          <w:cantSplit/>
          <w:trHeight w:val="554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23" w:rsidRPr="00457295" w:rsidRDefault="00420623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23" w:rsidRPr="00C336FA" w:rsidRDefault="00420623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Построение графиков функций</w:t>
            </w:r>
          </w:p>
        </w:tc>
        <w:tc>
          <w:tcPr>
            <w:tcW w:w="5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23" w:rsidRPr="00457295" w:rsidRDefault="00420623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23" w:rsidRPr="00457295" w:rsidRDefault="00420623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23" w:rsidRPr="00457295" w:rsidRDefault="00B93BC0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6.04</w:t>
            </w:r>
          </w:p>
        </w:tc>
        <w:tc>
          <w:tcPr>
            <w:tcW w:w="9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23" w:rsidRPr="00457295" w:rsidRDefault="00420623" w:rsidP="007E1813">
            <w:pPr>
              <w:spacing w:line="240" w:lineRule="auto"/>
              <w:ind w:right="94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  <w:trHeight w:val="562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09EA">
              <w:rPr>
                <w:rFonts w:ascii="Times New Roman" w:eastAsia="Times New Roman" w:hAnsi="Times New Roman"/>
                <w:sz w:val="24"/>
                <w:szCs w:val="24"/>
              </w:rPr>
              <w:t>Систематизация и обобщение знаний</w:t>
            </w: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32A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по теме «Применение производной к исследованию функции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». № 10.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Контрольная работа </w:t>
            </w:r>
          </w:p>
        </w:tc>
        <w:tc>
          <w:tcPr>
            <w:tcW w:w="9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B93BC0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7.04</w:t>
            </w:r>
          </w:p>
        </w:tc>
        <w:tc>
          <w:tcPr>
            <w:tcW w:w="9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ind w:right="94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  <w:trHeight w:val="542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Применение производной для отыскания наибольших и наименьших значений непрерывной функции на промежутке.</w:t>
            </w:r>
          </w:p>
        </w:tc>
        <w:tc>
          <w:tcPr>
            <w:tcW w:w="5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5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5D48" w:rsidRPr="00457295" w:rsidRDefault="00B93BC0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9.04</w:t>
            </w:r>
          </w:p>
        </w:tc>
        <w:tc>
          <w:tcPr>
            <w:tcW w:w="92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ind w:right="94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  <w:trHeight w:val="564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Применение производной для отыскания наибольших и наименьших значений непрерывной функции на промежутке.</w:t>
            </w:r>
          </w:p>
        </w:tc>
        <w:tc>
          <w:tcPr>
            <w:tcW w:w="5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CC5D48" w:rsidRPr="00457295" w:rsidRDefault="00B93BC0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927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ind w:right="94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  <w:trHeight w:val="564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139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Применение производной для отыскания наибольших и наименьших значений непрерывной функции на промежутке.</w:t>
            </w:r>
          </w:p>
        </w:tc>
        <w:tc>
          <w:tcPr>
            <w:tcW w:w="5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B93BC0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</w:tc>
        <w:tc>
          <w:tcPr>
            <w:tcW w:w="92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ind w:right="94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  <w:trHeight w:val="564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Задачи на отыскание наибольших и наименьших значений величин</w:t>
            </w:r>
          </w:p>
        </w:tc>
        <w:tc>
          <w:tcPr>
            <w:tcW w:w="5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5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5D48" w:rsidRPr="00457295" w:rsidRDefault="00B93BC0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</w:p>
        </w:tc>
        <w:tc>
          <w:tcPr>
            <w:tcW w:w="92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ind w:right="94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  <w:trHeight w:val="558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Задачи на отыскание наибольших и наименьших значений величин</w:t>
            </w:r>
          </w:p>
        </w:tc>
        <w:tc>
          <w:tcPr>
            <w:tcW w:w="5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CC5D48" w:rsidRPr="00457295" w:rsidRDefault="00B93BC0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</w:tc>
        <w:tc>
          <w:tcPr>
            <w:tcW w:w="927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ind w:right="94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  <w:trHeight w:val="537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C336FA" w:rsidRDefault="00CC5D48" w:rsidP="007E1813">
            <w:pPr>
              <w:spacing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336FA">
              <w:rPr>
                <w:rFonts w:ascii="Times New Roman" w:hAnsi="Times New Roman" w:cs="Times New Roman"/>
                <w:iCs/>
                <w:sz w:val="24"/>
                <w:szCs w:val="24"/>
              </w:rPr>
              <w:t>Задачи на отыскание наибольших и наименьших значений величин</w:t>
            </w:r>
          </w:p>
        </w:tc>
        <w:tc>
          <w:tcPr>
            <w:tcW w:w="5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B93BC0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</w:p>
        </w:tc>
        <w:tc>
          <w:tcPr>
            <w:tcW w:w="92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ind w:right="94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  <w:trHeight w:val="559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336FA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C336FA" w:rsidRDefault="00C336FA" w:rsidP="007E1813">
            <w:pPr>
              <w:spacing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D6F15">
              <w:rPr>
                <w:rFonts w:ascii="Times New Roman" w:hAnsi="Times New Roman" w:cs="Times New Roman"/>
                <w:sz w:val="24"/>
                <w:szCs w:val="24"/>
              </w:rPr>
              <w:t>Примеры использования производной для нахождения наилучшего решения в прикладных, в том числе социально-экономических, задачах. Нахождение скорости для процесса, заданного формулой или графиком. Вторая производная и ее физический смысл.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B93BC0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9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ind w:right="94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  <w:trHeight w:val="539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144, 145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8732AE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09EA">
              <w:rPr>
                <w:rFonts w:ascii="Times New Roman" w:eastAsia="Times New Roman" w:hAnsi="Times New Roman"/>
                <w:sz w:val="24"/>
                <w:szCs w:val="24"/>
              </w:rPr>
              <w:t>Систематизация и обобщение знаний</w:t>
            </w: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32AE">
              <w:rPr>
                <w:rFonts w:ascii="Times New Roman" w:hAnsi="Times New Roman" w:cs="Times New Roman"/>
                <w:bCs/>
                <w:sz w:val="24"/>
                <w:szCs w:val="24"/>
              </w:rPr>
              <w:t>по теме «Применение производной на отыскание наибольших и наименьших значений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». № 11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Контрольная работа</w:t>
            </w:r>
          </w:p>
        </w:tc>
        <w:tc>
          <w:tcPr>
            <w:tcW w:w="9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B93BC0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</w:t>
            </w:r>
          </w:p>
        </w:tc>
        <w:tc>
          <w:tcPr>
            <w:tcW w:w="9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ind w:right="94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0D1789">
        <w:tc>
          <w:tcPr>
            <w:tcW w:w="1077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 w:right="9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Многогранники  (14 часов)</w:t>
            </w: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146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Понятие многогранника</w:t>
            </w:r>
            <w:r w:rsidR="00C46B1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C46B13" w:rsidRPr="00C46B13">
              <w:rPr>
                <w:rFonts w:ascii="Times New Roman" w:hAnsi="Times New Roman" w:cs="Times New Roman"/>
                <w:sz w:val="24"/>
                <w:szCs w:val="24"/>
              </w:rPr>
              <w:t>Вершины, ребра, грани многогранника.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ind w:right="94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ind w:right="94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B93BC0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pStyle w:val="a7"/>
              <w:widowControl w:val="0"/>
              <w:spacing w:before="0" w:beforeAutospacing="0" w:after="0" w:afterAutospacing="0"/>
              <w:jc w:val="both"/>
            </w:pPr>
            <w:r w:rsidRPr="00457295">
              <w:t>Призма</w:t>
            </w:r>
            <w:r w:rsidR="00C46B13">
              <w:t xml:space="preserve">, </w:t>
            </w:r>
            <w:r w:rsidR="00C46B13" w:rsidRPr="006D6F15">
              <w:t xml:space="preserve">ее основания, боковые ребра, высота, боковая поверхность. </w:t>
            </w:r>
            <w:r w:rsidR="00C46B13" w:rsidRPr="00C46B13">
              <w:t xml:space="preserve">Прямая и наклонная призма. Правильная призма. 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5D48" w:rsidRPr="00457295" w:rsidRDefault="00420623" w:rsidP="007E1813">
            <w:pPr>
              <w:spacing w:line="240" w:lineRule="auto"/>
              <w:ind w:right="94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ind w:right="94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5D48" w:rsidRPr="00457295" w:rsidRDefault="0028674F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Площадь боковой поверхности прямой призмы.</w:t>
            </w:r>
          </w:p>
        </w:tc>
        <w:tc>
          <w:tcPr>
            <w:tcW w:w="594" w:type="dxa"/>
            <w:tcBorders>
              <w:left w:val="single" w:sz="4" w:space="0" w:color="auto"/>
              <w:right w:val="single" w:sz="4" w:space="0" w:color="auto"/>
            </w:tcBorders>
          </w:tcPr>
          <w:p w:rsidR="00CC5D48" w:rsidRPr="00457295" w:rsidRDefault="00420623" w:rsidP="007E1813">
            <w:pPr>
              <w:spacing w:line="240" w:lineRule="auto"/>
              <w:ind w:right="94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5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ind w:right="94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CC5D48" w:rsidRPr="00457295" w:rsidRDefault="0028674F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23.04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149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</w:t>
            </w:r>
          </w:p>
        </w:tc>
        <w:tc>
          <w:tcPr>
            <w:tcW w:w="5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420623" w:rsidP="007E1813">
            <w:pPr>
              <w:spacing w:line="240" w:lineRule="auto"/>
              <w:ind w:right="94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ind w:right="94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28674F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Пирамида</w:t>
            </w:r>
            <w:r w:rsidR="00C46B1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46B13" w:rsidRPr="00C46B13">
              <w:rPr>
                <w:rFonts w:ascii="Times New Roman" w:hAnsi="Times New Roman" w:cs="Times New Roman"/>
                <w:sz w:val="24"/>
                <w:szCs w:val="24"/>
              </w:rPr>
              <w:t>ее основание, боковые ребра, высота, боковая поверхность.</w:t>
            </w:r>
            <w:r w:rsidR="00C46B13" w:rsidRPr="006D6F15">
              <w:t xml:space="preserve"> </w:t>
            </w:r>
            <w:r w:rsidR="00C46B13" w:rsidRPr="00C46B13">
              <w:rPr>
                <w:rFonts w:ascii="Times New Roman" w:hAnsi="Times New Roman" w:cs="Times New Roman"/>
                <w:sz w:val="24"/>
                <w:szCs w:val="24"/>
              </w:rPr>
              <w:t>Треугольная пирамида.</w:t>
            </w:r>
            <w:r w:rsidR="00C46B13" w:rsidRPr="006D6F15">
              <w:t xml:space="preserve"> </w:t>
            </w: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Правильная пирамида.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ind w:right="94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ind w:right="94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28674F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Площадь боковой поверхности правильной пирамиды.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ind w:right="94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ind w:right="94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28674F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Решение задач.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ind w:right="94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ind w:right="94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28674F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Усеченная пирамида.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ind w:right="94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ind w:right="94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28674F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Площадь боковой поверхности усеченной пирамиды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ind w:right="94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ind w:right="94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1A2A99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8674F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5D163D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5D163D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20623" w:rsidRDefault="00CC5D48" w:rsidP="007E1813">
            <w:pPr>
              <w:pStyle w:val="7"/>
              <w:spacing w:before="0" w:line="240" w:lineRule="auto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420623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Решение задач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ind w:right="94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ind w:right="94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1A2A99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Симметрия в пространстве. Понятие правильного многогранника.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ind w:right="94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ind w:right="94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1A2A99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pacing w:val="-12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Элементы симметрии правильных многогранников</w:t>
            </w:r>
            <w:r w:rsidRPr="0045729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.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ind w:right="94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ind w:right="94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1A2A99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5D163D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5D163D">
              <w:rPr>
                <w:rFonts w:ascii="Times New Roman" w:hAnsi="Times New Roman" w:cs="Times New Roman"/>
                <w:sz w:val="24"/>
                <w:szCs w:val="24"/>
              </w:rPr>
              <w:t>158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B13" w:rsidRPr="00C46B13" w:rsidRDefault="00C46B13" w:rsidP="007E1813">
            <w:pPr>
              <w:pStyle w:val="a7"/>
              <w:widowControl w:val="0"/>
              <w:spacing w:before="0" w:beforeAutospacing="0" w:after="0" w:afterAutospacing="0"/>
              <w:jc w:val="both"/>
            </w:pPr>
            <w:r w:rsidRPr="00C46B13">
              <w:t xml:space="preserve">Сечения куба, призмы, пирамиды. </w:t>
            </w:r>
          </w:p>
          <w:p w:rsidR="00CC5D48" w:rsidRPr="00420623" w:rsidRDefault="00C46B13" w:rsidP="007E1813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46B13">
              <w:rPr>
                <w:rFonts w:ascii="Times New Roman" w:hAnsi="Times New Roman" w:cs="Times New Roman"/>
                <w:sz w:val="24"/>
                <w:szCs w:val="24"/>
              </w:rPr>
              <w:t>Представление о правильных многогранниках (тетраэдр, куб, октаэдр, додекаэдр и икосаэдр).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ind w:right="94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ind w:right="94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1A2A99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09EA">
              <w:rPr>
                <w:rFonts w:ascii="Times New Roman" w:eastAsia="Times New Roman" w:hAnsi="Times New Roman"/>
                <w:sz w:val="24"/>
                <w:szCs w:val="24"/>
              </w:rPr>
              <w:t>Систематизация и обобщение знаний</w:t>
            </w: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32AE">
              <w:rPr>
                <w:rFonts w:ascii="Times New Roman" w:hAnsi="Times New Roman" w:cs="Times New Roman"/>
                <w:bCs/>
                <w:sz w:val="24"/>
                <w:szCs w:val="24"/>
              </w:rPr>
              <w:t>по теме «Многогранники</w:t>
            </w:r>
            <w:r w:rsidRPr="008732A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№12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ind w:right="94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8732AE" w:rsidRDefault="00CC5D48" w:rsidP="007E1813">
            <w:pPr>
              <w:spacing w:line="240" w:lineRule="auto"/>
              <w:ind w:right="-11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2AE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</w:t>
            </w:r>
          </w:p>
        </w:tc>
        <w:tc>
          <w:tcPr>
            <w:tcW w:w="9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1A2A99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0D1789">
        <w:tc>
          <w:tcPr>
            <w:tcW w:w="1077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Повторение (16 ч.)    </w:t>
            </w: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C46B13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6B13">
              <w:rPr>
                <w:rFonts w:ascii="Times New Roman" w:hAnsi="Times New Roman" w:cs="Times New Roman"/>
                <w:sz w:val="24"/>
                <w:szCs w:val="24"/>
              </w:rPr>
              <w:t>Тригонометрические функции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5D48" w:rsidRPr="00457295" w:rsidRDefault="001A2A99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9.05</w:t>
            </w:r>
          </w:p>
        </w:tc>
        <w:tc>
          <w:tcPr>
            <w:tcW w:w="86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C46B13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6B13">
              <w:rPr>
                <w:rFonts w:ascii="Times New Roman" w:hAnsi="Times New Roman" w:cs="Times New Roman"/>
                <w:sz w:val="24"/>
                <w:szCs w:val="24"/>
              </w:rPr>
              <w:t xml:space="preserve">Тригонометрические уравнения </w:t>
            </w:r>
          </w:p>
        </w:tc>
        <w:tc>
          <w:tcPr>
            <w:tcW w:w="59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CC5D48" w:rsidRPr="00457295" w:rsidRDefault="0028674F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37" w:type="dxa"/>
            <w:tcBorders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CC5D48" w:rsidRPr="00457295" w:rsidRDefault="0028674F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A2A99">
              <w:rPr>
                <w:rFonts w:ascii="Times New Roman" w:hAnsi="Times New Roman" w:cs="Times New Roman"/>
                <w:sz w:val="24"/>
                <w:szCs w:val="24"/>
              </w:rPr>
              <w:t>1.05</w:t>
            </w:r>
          </w:p>
        </w:tc>
        <w:tc>
          <w:tcPr>
            <w:tcW w:w="86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C46B13" w:rsidRDefault="00CC5D48" w:rsidP="007E1813">
            <w:pPr>
              <w:pStyle w:val="6"/>
              <w:spacing w:line="240" w:lineRule="auto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C46B13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Тригонометрические уравнения </w:t>
            </w:r>
          </w:p>
        </w:tc>
        <w:tc>
          <w:tcPr>
            <w:tcW w:w="5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7" w:type="dxa"/>
            <w:tcBorders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CC5D48" w:rsidRPr="00457295" w:rsidRDefault="0028674F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A2A99">
              <w:rPr>
                <w:rFonts w:ascii="Times New Roman" w:hAnsi="Times New Roman" w:cs="Times New Roman"/>
                <w:sz w:val="24"/>
                <w:szCs w:val="24"/>
              </w:rPr>
              <w:t>2.05</w:t>
            </w:r>
          </w:p>
        </w:tc>
        <w:tc>
          <w:tcPr>
            <w:tcW w:w="86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D48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D48" w:rsidRPr="00C46B13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6B13">
              <w:rPr>
                <w:rFonts w:ascii="Times New Roman" w:hAnsi="Times New Roman" w:cs="Times New Roman"/>
                <w:sz w:val="24"/>
                <w:szCs w:val="24"/>
              </w:rPr>
              <w:t>Преобразование тригонометрических выражений</w:t>
            </w:r>
          </w:p>
        </w:tc>
        <w:tc>
          <w:tcPr>
            <w:tcW w:w="594" w:type="dxa"/>
            <w:tcBorders>
              <w:left w:val="single" w:sz="4" w:space="0" w:color="auto"/>
              <w:right w:val="single" w:sz="4" w:space="0" w:color="auto"/>
            </w:tcBorders>
          </w:tcPr>
          <w:p w:rsidR="00CC5D48" w:rsidRPr="00457295" w:rsidRDefault="0028674F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CC5D48" w:rsidRPr="00457295" w:rsidRDefault="0028674F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A2A99">
              <w:rPr>
                <w:rFonts w:ascii="Times New Roman" w:hAnsi="Times New Roman" w:cs="Times New Roman"/>
                <w:sz w:val="24"/>
                <w:szCs w:val="24"/>
              </w:rPr>
              <w:t>4.05</w:t>
            </w:r>
          </w:p>
        </w:tc>
        <w:tc>
          <w:tcPr>
            <w:tcW w:w="86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CC5D48" w:rsidRPr="00457295" w:rsidRDefault="00CC5D48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2A99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A99" w:rsidRPr="00457295" w:rsidRDefault="001A2A99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A99" w:rsidRPr="00C46B13" w:rsidRDefault="001A2A99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6B13">
              <w:rPr>
                <w:rFonts w:ascii="Times New Roman" w:eastAsia="Times New Roman" w:hAnsi="Times New Roman"/>
                <w:sz w:val="24"/>
                <w:szCs w:val="24"/>
              </w:rPr>
              <w:t>Систематизация и обобщение знаний</w:t>
            </w:r>
            <w:r w:rsidRPr="00C46B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94" w:type="dxa"/>
            <w:tcBorders>
              <w:left w:val="single" w:sz="4" w:space="0" w:color="auto"/>
              <w:right w:val="single" w:sz="4" w:space="0" w:color="auto"/>
            </w:tcBorders>
          </w:tcPr>
          <w:p w:rsidR="001A2A99" w:rsidRPr="00457295" w:rsidRDefault="001A2A99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left w:val="single" w:sz="4" w:space="0" w:color="auto"/>
              <w:right w:val="single" w:sz="4" w:space="0" w:color="auto"/>
            </w:tcBorders>
          </w:tcPr>
          <w:p w:rsidR="001A2A99" w:rsidRPr="00457295" w:rsidRDefault="001A2A99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011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1A2A99" w:rsidRPr="00457295" w:rsidRDefault="001A2A99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86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2A99" w:rsidRPr="00457295" w:rsidRDefault="001A2A99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2A99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A99" w:rsidRPr="00457295" w:rsidRDefault="001A2A99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A99" w:rsidRPr="00C46B13" w:rsidRDefault="001A2A99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6B13">
              <w:rPr>
                <w:rFonts w:ascii="Times New Roman" w:hAnsi="Times New Roman" w:cs="Times New Roman"/>
                <w:sz w:val="24"/>
                <w:szCs w:val="24"/>
              </w:rPr>
              <w:t>Производная</w:t>
            </w:r>
          </w:p>
        </w:tc>
        <w:tc>
          <w:tcPr>
            <w:tcW w:w="594" w:type="dxa"/>
            <w:tcBorders>
              <w:left w:val="single" w:sz="4" w:space="0" w:color="auto"/>
              <w:right w:val="single" w:sz="4" w:space="0" w:color="auto"/>
            </w:tcBorders>
          </w:tcPr>
          <w:p w:rsidR="001A2A99" w:rsidRPr="00457295" w:rsidRDefault="001A2A99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left w:val="single" w:sz="4" w:space="0" w:color="auto"/>
              <w:right w:val="single" w:sz="4" w:space="0" w:color="auto"/>
            </w:tcBorders>
          </w:tcPr>
          <w:p w:rsidR="001A2A99" w:rsidRPr="00457295" w:rsidRDefault="001A2A99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1A2A99" w:rsidRPr="00457295" w:rsidRDefault="001A2A99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86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2A99" w:rsidRPr="00457295" w:rsidRDefault="001A2A99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2A99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A99" w:rsidRPr="00457295" w:rsidRDefault="001A2A99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A99" w:rsidRPr="00C46B13" w:rsidRDefault="001A2A99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6B13">
              <w:rPr>
                <w:rFonts w:ascii="Times New Roman" w:hAnsi="Times New Roman" w:cs="Times New Roman"/>
                <w:sz w:val="24"/>
                <w:szCs w:val="24"/>
              </w:rPr>
              <w:t>Применение производной</w:t>
            </w:r>
          </w:p>
        </w:tc>
        <w:tc>
          <w:tcPr>
            <w:tcW w:w="594" w:type="dxa"/>
            <w:tcBorders>
              <w:left w:val="single" w:sz="4" w:space="0" w:color="auto"/>
              <w:right w:val="single" w:sz="4" w:space="0" w:color="auto"/>
            </w:tcBorders>
          </w:tcPr>
          <w:p w:rsidR="001A2A99" w:rsidRPr="00457295" w:rsidRDefault="001A2A99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left w:val="single" w:sz="4" w:space="0" w:color="auto"/>
              <w:right w:val="single" w:sz="4" w:space="0" w:color="auto"/>
            </w:tcBorders>
          </w:tcPr>
          <w:p w:rsidR="001A2A99" w:rsidRPr="00457295" w:rsidRDefault="001A2A99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1A2A99" w:rsidRPr="00457295" w:rsidRDefault="001A2A99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86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2A99" w:rsidRPr="00457295" w:rsidRDefault="001A2A99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2A99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A99" w:rsidRPr="00457295" w:rsidRDefault="001A2A99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A99" w:rsidRPr="00C46B13" w:rsidRDefault="001A2A99" w:rsidP="007E1813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C46B1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Аксиомы стереометрии. Параллельность в пространстве</w:t>
            </w:r>
          </w:p>
        </w:tc>
        <w:tc>
          <w:tcPr>
            <w:tcW w:w="5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A99" w:rsidRPr="00457295" w:rsidRDefault="001A2A99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left w:val="single" w:sz="4" w:space="0" w:color="auto"/>
              <w:right w:val="single" w:sz="4" w:space="0" w:color="auto"/>
            </w:tcBorders>
          </w:tcPr>
          <w:p w:rsidR="001A2A99" w:rsidRPr="00457295" w:rsidRDefault="001A2A99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1A2A99" w:rsidRPr="00457295" w:rsidRDefault="001A2A99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86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2A99" w:rsidRPr="00457295" w:rsidRDefault="001A2A99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2A99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A99" w:rsidRPr="00457295" w:rsidRDefault="001A2A99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168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A99" w:rsidRPr="00C46B13" w:rsidRDefault="001A2A99" w:rsidP="007E1813">
            <w:pPr>
              <w:pStyle w:val="6"/>
              <w:spacing w:before="0" w:line="240" w:lineRule="auto"/>
              <w:rPr>
                <w:rFonts w:ascii="Times New Roman" w:hAnsi="Times New Roman" w:cs="Times New Roman"/>
                <w:i w:val="0"/>
                <w:color w:val="auto"/>
                <w:spacing w:val="-6"/>
                <w:sz w:val="24"/>
                <w:szCs w:val="24"/>
              </w:rPr>
            </w:pPr>
            <w:r w:rsidRPr="00C46B13">
              <w:rPr>
                <w:rFonts w:ascii="Times New Roman" w:hAnsi="Times New Roman" w:cs="Times New Roman"/>
                <w:i w:val="0"/>
                <w:color w:val="auto"/>
                <w:spacing w:val="-6"/>
                <w:sz w:val="24"/>
                <w:szCs w:val="24"/>
              </w:rPr>
              <w:t>Параллельность в пространстве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A99" w:rsidRPr="00457295" w:rsidRDefault="001A2A99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left w:val="single" w:sz="4" w:space="0" w:color="auto"/>
              <w:right w:val="single" w:sz="4" w:space="0" w:color="auto"/>
            </w:tcBorders>
          </w:tcPr>
          <w:p w:rsidR="001A2A99" w:rsidRPr="00457295" w:rsidRDefault="001A2A99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1A2A99" w:rsidRPr="00457295" w:rsidRDefault="001A2A99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D0A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6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2A99" w:rsidRPr="00457295" w:rsidRDefault="001A2A99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2A99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A99" w:rsidRPr="00457295" w:rsidRDefault="001A2A99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169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A99" w:rsidRPr="00C46B13" w:rsidRDefault="001A2A99" w:rsidP="007E1813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6B13">
              <w:rPr>
                <w:rFonts w:ascii="Times New Roman" w:hAnsi="Times New Roman" w:cs="Times New Roman"/>
                <w:sz w:val="24"/>
                <w:szCs w:val="24"/>
              </w:rPr>
              <w:t xml:space="preserve">Перпендикулярность в пространстве </w:t>
            </w:r>
          </w:p>
        </w:tc>
        <w:tc>
          <w:tcPr>
            <w:tcW w:w="5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A2A99" w:rsidRPr="00457295" w:rsidRDefault="001A2A99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37" w:type="dxa"/>
            <w:tcBorders>
              <w:left w:val="single" w:sz="4" w:space="0" w:color="auto"/>
              <w:right w:val="single" w:sz="4" w:space="0" w:color="auto"/>
            </w:tcBorders>
          </w:tcPr>
          <w:p w:rsidR="001A2A99" w:rsidRPr="00457295" w:rsidRDefault="001A2A99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1A2A99" w:rsidRPr="00457295" w:rsidRDefault="001A2A99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86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2A99" w:rsidRPr="00457295" w:rsidRDefault="001A2A99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2A99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A99" w:rsidRPr="00457295" w:rsidRDefault="001A2A99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A99" w:rsidRPr="00C46B13" w:rsidRDefault="001A2A99" w:rsidP="007E1813">
            <w:pPr>
              <w:pStyle w:val="7"/>
              <w:spacing w:before="0" w:line="240" w:lineRule="auto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00C46B13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 xml:space="preserve">Перпендикулярность в пространстве </w:t>
            </w:r>
          </w:p>
        </w:tc>
        <w:tc>
          <w:tcPr>
            <w:tcW w:w="5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A99" w:rsidRPr="00457295" w:rsidRDefault="001A2A99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7" w:type="dxa"/>
            <w:tcBorders>
              <w:left w:val="single" w:sz="4" w:space="0" w:color="auto"/>
              <w:right w:val="single" w:sz="4" w:space="0" w:color="auto"/>
            </w:tcBorders>
          </w:tcPr>
          <w:p w:rsidR="001A2A99" w:rsidRPr="00457295" w:rsidRDefault="001A2A99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1A2A99" w:rsidRPr="00457295" w:rsidRDefault="001A2A99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86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2A99" w:rsidRPr="00457295" w:rsidRDefault="001A2A99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2A99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A99" w:rsidRPr="00457295" w:rsidRDefault="001A2A99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A99" w:rsidRPr="00C46B13" w:rsidRDefault="001A2A99" w:rsidP="007E1813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6B13">
              <w:rPr>
                <w:rFonts w:ascii="Times New Roman" w:hAnsi="Times New Roman" w:cs="Times New Roman"/>
                <w:sz w:val="24"/>
                <w:szCs w:val="24"/>
              </w:rPr>
              <w:t>Многогранники.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A2A99" w:rsidRPr="00457295" w:rsidRDefault="001A2A99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left w:val="single" w:sz="4" w:space="0" w:color="auto"/>
              <w:right w:val="single" w:sz="4" w:space="0" w:color="auto"/>
            </w:tcBorders>
          </w:tcPr>
          <w:p w:rsidR="001A2A99" w:rsidRPr="00457295" w:rsidRDefault="001A2A99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1A2A99" w:rsidRPr="00457295" w:rsidRDefault="001A2A99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</w:p>
        </w:tc>
        <w:tc>
          <w:tcPr>
            <w:tcW w:w="86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2A99" w:rsidRPr="00457295" w:rsidRDefault="001A2A99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2A99" w:rsidRPr="00457295" w:rsidTr="00EE533B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A99" w:rsidRPr="00457295" w:rsidRDefault="001A2A99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A99" w:rsidRPr="00C46B13" w:rsidRDefault="001A2A99" w:rsidP="007E1813">
            <w:pPr>
              <w:pStyle w:val="6"/>
              <w:spacing w:before="0" w:line="240" w:lineRule="auto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C46B13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Учебно-тренировочные тестовые задания</w:t>
            </w:r>
          </w:p>
        </w:tc>
        <w:tc>
          <w:tcPr>
            <w:tcW w:w="59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A2A99" w:rsidRPr="00457295" w:rsidRDefault="001A2A99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37" w:type="dxa"/>
            <w:tcBorders>
              <w:left w:val="single" w:sz="4" w:space="0" w:color="auto"/>
              <w:right w:val="single" w:sz="4" w:space="0" w:color="auto"/>
            </w:tcBorders>
          </w:tcPr>
          <w:p w:rsidR="001A2A99" w:rsidRPr="00457295" w:rsidRDefault="001A2A99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1A2A99" w:rsidRPr="00457295" w:rsidRDefault="001A2A99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26.05</w:t>
            </w:r>
          </w:p>
        </w:tc>
        <w:tc>
          <w:tcPr>
            <w:tcW w:w="86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2A99" w:rsidRPr="00457295" w:rsidRDefault="001A2A99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2A99" w:rsidRPr="00457295" w:rsidTr="00EE533B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A99" w:rsidRPr="00457295" w:rsidRDefault="001A2A99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173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A99" w:rsidRPr="00C46B13" w:rsidRDefault="001A2A99" w:rsidP="007E1813">
            <w:pPr>
              <w:pStyle w:val="6"/>
              <w:spacing w:before="0" w:line="240" w:lineRule="auto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C46B13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Учебно-тренировочные тестовые задания</w:t>
            </w:r>
          </w:p>
        </w:tc>
        <w:tc>
          <w:tcPr>
            <w:tcW w:w="5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2A99" w:rsidRPr="00457295" w:rsidRDefault="001A2A99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7" w:type="dxa"/>
            <w:tcBorders>
              <w:left w:val="single" w:sz="4" w:space="0" w:color="auto"/>
              <w:right w:val="single" w:sz="4" w:space="0" w:color="auto"/>
            </w:tcBorders>
          </w:tcPr>
          <w:p w:rsidR="001A2A99" w:rsidRPr="00457295" w:rsidRDefault="001A2A99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1A2A99" w:rsidRPr="00457295" w:rsidRDefault="001A2A99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D0A6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6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2A99" w:rsidRPr="00457295" w:rsidRDefault="001A2A99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2A99" w:rsidRPr="00457295" w:rsidTr="00EE533B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A99" w:rsidRPr="00457295" w:rsidRDefault="001A2A99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A99" w:rsidRPr="00C46B13" w:rsidRDefault="001A2A99" w:rsidP="007E1813">
            <w:pPr>
              <w:pStyle w:val="6"/>
              <w:spacing w:before="0" w:line="240" w:lineRule="auto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C46B13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Учебно-тренировочные тестовые задания</w:t>
            </w:r>
          </w:p>
        </w:tc>
        <w:tc>
          <w:tcPr>
            <w:tcW w:w="5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2A99" w:rsidRPr="00457295" w:rsidRDefault="001A2A99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7" w:type="dxa"/>
            <w:tcBorders>
              <w:left w:val="single" w:sz="4" w:space="0" w:color="auto"/>
              <w:right w:val="single" w:sz="4" w:space="0" w:color="auto"/>
            </w:tcBorders>
          </w:tcPr>
          <w:p w:rsidR="001A2A99" w:rsidRPr="00457295" w:rsidRDefault="001A2A99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1A2A99" w:rsidRPr="00457295" w:rsidRDefault="001A2A99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29.05</w:t>
            </w:r>
          </w:p>
        </w:tc>
        <w:tc>
          <w:tcPr>
            <w:tcW w:w="86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A2A99" w:rsidRPr="00457295" w:rsidRDefault="001A2A99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2A99" w:rsidRPr="00457295" w:rsidTr="008732AE">
        <w:trPr>
          <w:cantSplit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A99" w:rsidRPr="00457295" w:rsidRDefault="001A2A99" w:rsidP="007E1813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457295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A99" w:rsidRPr="00C46B13" w:rsidRDefault="001A2A99" w:rsidP="007E1813">
            <w:pPr>
              <w:spacing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46B13">
              <w:rPr>
                <w:rFonts w:ascii="Times New Roman" w:hAnsi="Times New Roman" w:cs="Times New Roman"/>
                <w:iCs/>
                <w:sz w:val="24"/>
                <w:szCs w:val="24"/>
              </w:rPr>
              <w:t>Учебно-тренировочные тестовые задания</w:t>
            </w:r>
          </w:p>
        </w:tc>
        <w:tc>
          <w:tcPr>
            <w:tcW w:w="5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A99" w:rsidRPr="00457295" w:rsidRDefault="001A2A99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A99" w:rsidRPr="00457295" w:rsidRDefault="001A2A99" w:rsidP="007E18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A99" w:rsidRPr="00457295" w:rsidRDefault="001A2A99" w:rsidP="007E1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30.05</w:t>
            </w:r>
          </w:p>
        </w:tc>
        <w:tc>
          <w:tcPr>
            <w:tcW w:w="86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A99" w:rsidRPr="00457295" w:rsidRDefault="001A2A99" w:rsidP="007E1813">
            <w:pPr>
              <w:spacing w:line="240" w:lineRule="auto"/>
              <w:ind w:right="94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92E7F" w:rsidRDefault="00F92E7F" w:rsidP="007E1813">
      <w:pPr>
        <w:pStyle w:val="af0"/>
        <w:rPr>
          <w:rFonts w:ascii="Times New Roman" w:hAnsi="Times New Roman"/>
          <w:szCs w:val="24"/>
        </w:rPr>
      </w:pPr>
    </w:p>
    <w:p w:rsidR="00770815" w:rsidRDefault="00770815" w:rsidP="007E18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E533B" w:rsidRPr="00EE533B" w:rsidRDefault="00EE533B" w:rsidP="007E1813">
      <w:pPr>
        <w:tabs>
          <w:tab w:val="left" w:pos="708"/>
        </w:tabs>
        <w:spacing w:line="240" w:lineRule="auto"/>
        <w:ind w:left="-426" w:hanging="141"/>
        <w:jc w:val="center"/>
        <w:rPr>
          <w:rFonts w:ascii="Times New Roman" w:hAnsi="Times New Roman" w:cs="Times New Roman"/>
          <w:b/>
          <w:color w:val="00000A"/>
          <w:sz w:val="24"/>
        </w:rPr>
      </w:pPr>
      <w:r w:rsidRPr="00EE533B">
        <w:rPr>
          <w:rFonts w:ascii="Times New Roman" w:hAnsi="Times New Roman" w:cs="Times New Roman"/>
          <w:b/>
          <w:color w:val="00000A"/>
          <w:sz w:val="24"/>
        </w:rPr>
        <w:t>Календарно-тематическое планирование</w:t>
      </w:r>
      <w:r w:rsidR="00C93658">
        <w:rPr>
          <w:rFonts w:ascii="Times New Roman" w:hAnsi="Times New Roman" w:cs="Times New Roman"/>
          <w:b/>
          <w:color w:val="00000A"/>
          <w:sz w:val="24"/>
        </w:rPr>
        <w:t xml:space="preserve"> по математике в 11 классе</w:t>
      </w:r>
    </w:p>
    <w:tbl>
      <w:tblPr>
        <w:tblW w:w="10065" w:type="dxa"/>
        <w:tblInd w:w="-512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67"/>
        <w:gridCol w:w="4564"/>
        <w:gridCol w:w="675"/>
        <w:gridCol w:w="6"/>
        <w:gridCol w:w="141"/>
        <w:gridCol w:w="1844"/>
        <w:gridCol w:w="1134"/>
        <w:gridCol w:w="1134"/>
      </w:tblGrid>
      <w:tr w:rsidR="00EE533B" w:rsidRPr="00EE533B" w:rsidTr="00EE533B">
        <w:trPr>
          <w:trHeight w:val="268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b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b/>
                <w:color w:val="00000A"/>
                <w:sz w:val="24"/>
                <w:szCs w:val="24"/>
              </w:rPr>
              <w:t>№</w:t>
            </w:r>
          </w:p>
        </w:tc>
        <w:tc>
          <w:tcPr>
            <w:tcW w:w="45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b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b/>
                <w:color w:val="00000A"/>
                <w:sz w:val="24"/>
                <w:szCs w:val="24"/>
              </w:rPr>
              <w:t>Тема урока</w:t>
            </w:r>
          </w:p>
        </w:tc>
        <w:tc>
          <w:tcPr>
            <w:tcW w:w="822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b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b/>
                <w:color w:val="00000A"/>
                <w:sz w:val="24"/>
                <w:szCs w:val="24"/>
              </w:rPr>
              <w:t>Кол-во часов</w:t>
            </w:r>
          </w:p>
        </w:tc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b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b/>
                <w:color w:val="00000A"/>
                <w:sz w:val="24"/>
                <w:szCs w:val="24"/>
              </w:rPr>
              <w:t xml:space="preserve">Оценочный </w:t>
            </w:r>
            <w:proofErr w:type="spellStart"/>
            <w:r w:rsidRPr="00EE533B">
              <w:rPr>
                <w:rFonts w:ascii="Times New Roman" w:eastAsia="SimSun" w:hAnsi="Times New Roman" w:cs="Times New Roman"/>
                <w:b/>
                <w:color w:val="00000A"/>
                <w:sz w:val="24"/>
                <w:szCs w:val="24"/>
              </w:rPr>
              <w:t>нструментарий</w:t>
            </w:r>
            <w:proofErr w:type="spellEnd"/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b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b/>
                <w:color w:val="00000A"/>
                <w:sz w:val="24"/>
                <w:szCs w:val="24"/>
              </w:rPr>
              <w:t>Дата проведения</w:t>
            </w: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A"/>
                <w:sz w:val="24"/>
                <w:szCs w:val="24"/>
              </w:rPr>
            </w:pPr>
          </w:p>
        </w:tc>
        <w:tc>
          <w:tcPr>
            <w:tcW w:w="4564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  <w:gridSpan w:val="3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b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b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b/>
                <w:color w:val="00000A"/>
                <w:sz w:val="24"/>
                <w:szCs w:val="24"/>
              </w:rPr>
              <w:t>план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b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b/>
                <w:color w:val="00000A"/>
                <w:sz w:val="24"/>
                <w:szCs w:val="24"/>
              </w:rPr>
              <w:t>факт</w:t>
            </w:r>
          </w:p>
        </w:tc>
      </w:tr>
      <w:tr w:rsidR="00EE533B" w:rsidRPr="00EE533B" w:rsidTr="00EE533B">
        <w:trPr>
          <w:trHeight w:val="288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b/>
                <w:color w:val="00000A"/>
                <w:sz w:val="24"/>
                <w:szCs w:val="24"/>
              </w:rPr>
            </w:pPr>
          </w:p>
        </w:tc>
        <w:tc>
          <w:tcPr>
            <w:tcW w:w="9498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b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b/>
                <w:color w:val="00000A"/>
                <w:sz w:val="24"/>
                <w:szCs w:val="24"/>
              </w:rPr>
              <w:t>Повторение (6 ч)</w:t>
            </w:r>
          </w:p>
        </w:tc>
      </w:tr>
      <w:tr w:rsidR="00EE533B" w:rsidRPr="00EE533B" w:rsidTr="00EE533B">
        <w:trPr>
          <w:trHeight w:val="468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left="5" w:hanging="5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hAnsi="Times New Roman" w:cs="Times New Roman"/>
                <w:sz w:val="24"/>
                <w:szCs w:val="24"/>
              </w:rPr>
              <w:t>Тригонометрические функции,</w:t>
            </w:r>
            <w:r w:rsidRPr="00EE533B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 xml:space="preserve"> уравнения. Преобразование тригонометрических выражений</w:t>
            </w:r>
          </w:p>
        </w:tc>
        <w:tc>
          <w:tcPr>
            <w:tcW w:w="822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8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03.09.19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245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2.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33B">
              <w:rPr>
                <w:rFonts w:ascii="Times New Roman" w:hAnsi="Times New Roman" w:cs="Times New Roman"/>
                <w:sz w:val="24"/>
                <w:szCs w:val="24"/>
              </w:rPr>
              <w:t>Производная. Применение производных</w:t>
            </w:r>
          </w:p>
        </w:tc>
        <w:tc>
          <w:tcPr>
            <w:tcW w:w="822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8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04.09.19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223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3.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left="5" w:hanging="5"/>
              <w:rPr>
                <w:rFonts w:ascii="Times New Roman" w:hAnsi="Times New Roman" w:cs="Times New Roman"/>
                <w:sz w:val="24"/>
                <w:szCs w:val="24"/>
              </w:rPr>
            </w:pPr>
            <w:r w:rsidRPr="00EE533B">
              <w:rPr>
                <w:rFonts w:ascii="Times New Roman" w:hAnsi="Times New Roman" w:cs="Times New Roman"/>
                <w:sz w:val="24"/>
                <w:szCs w:val="24"/>
              </w:rPr>
              <w:t>Параллельность и перпендикулярность прямых и плоскостей</w:t>
            </w:r>
          </w:p>
        </w:tc>
        <w:tc>
          <w:tcPr>
            <w:tcW w:w="822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8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05.09.19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245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4.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33B">
              <w:rPr>
                <w:rFonts w:ascii="Times New Roman" w:hAnsi="Times New Roman" w:cs="Times New Roman"/>
                <w:sz w:val="24"/>
                <w:szCs w:val="24"/>
              </w:rPr>
              <w:t>Многогранники</w:t>
            </w:r>
          </w:p>
        </w:tc>
        <w:tc>
          <w:tcPr>
            <w:tcW w:w="822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8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06.09.19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245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5.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firstLine="14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Решение задач</w:t>
            </w:r>
          </w:p>
        </w:tc>
        <w:tc>
          <w:tcPr>
            <w:tcW w:w="822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8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10.09.19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245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6.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firstLine="14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Систематизация и обобщение знаний за курс 10 класса</w:t>
            </w:r>
          </w:p>
        </w:tc>
        <w:tc>
          <w:tcPr>
            <w:tcW w:w="822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8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Входная контрольная работа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11.09.19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268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498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Степени и корни. Степенная функция (12ч)</w:t>
            </w:r>
          </w:p>
        </w:tc>
      </w:tr>
      <w:tr w:rsidR="00EE533B" w:rsidRPr="00EE533B" w:rsidTr="00EE533B">
        <w:trPr>
          <w:trHeight w:val="245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7.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firstLine="5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 xml:space="preserve">Понятие корня </w:t>
            </w:r>
            <w:r w:rsidRPr="00EE533B">
              <w:rPr>
                <w:rFonts w:ascii="Times New Roman" w:hAnsi="Times New Roman" w:cs="Times New Roman"/>
                <w:i/>
                <w:color w:val="00000A"/>
                <w:sz w:val="24"/>
                <w:szCs w:val="24"/>
              </w:rPr>
              <w:t>п</w:t>
            </w:r>
            <w:r w:rsidRPr="00EE533B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-й степени из действительного числа</w:t>
            </w:r>
          </w:p>
        </w:tc>
        <w:tc>
          <w:tcPr>
            <w:tcW w:w="822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8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12.09.19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245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8.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firstLine="5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Понятие корня </w:t>
            </w:r>
            <w:r w:rsidRPr="00EE533B">
              <w:rPr>
                <w:rFonts w:ascii="Times New Roman" w:eastAsia="SimSun" w:hAnsi="Times New Roman" w:cs="Times New Roman"/>
                <w:i/>
                <w:sz w:val="24"/>
                <w:szCs w:val="24"/>
              </w:rPr>
              <w:t>п</w:t>
            </w:r>
            <w:r w:rsidRPr="00EE533B">
              <w:rPr>
                <w:rFonts w:ascii="Times New Roman" w:eastAsia="SimSun" w:hAnsi="Times New Roman" w:cs="Times New Roman"/>
                <w:b/>
                <w:i/>
                <w:sz w:val="24"/>
                <w:szCs w:val="24"/>
              </w:rPr>
              <w:t xml:space="preserve">-й </w:t>
            </w:r>
            <w:r w:rsidRPr="00EE533B">
              <w:rPr>
                <w:rFonts w:ascii="Times New Roman" w:eastAsia="SimSun" w:hAnsi="Times New Roman" w:cs="Times New Roman"/>
                <w:sz w:val="24"/>
                <w:szCs w:val="24"/>
              </w:rPr>
              <w:t>степени из действительного числа</w:t>
            </w:r>
          </w:p>
        </w:tc>
        <w:tc>
          <w:tcPr>
            <w:tcW w:w="822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8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13.09.19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223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lastRenderedPageBreak/>
              <w:t>9.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firstLine="5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Функции </w:t>
            </w:r>
            <w:r w:rsidRPr="00EE533B">
              <w:rPr>
                <w:rFonts w:ascii="Times New Roman" w:eastAsia="SimSun" w:hAnsi="Times New Roman" w:cs="Times New Roman"/>
                <w:b/>
                <w:i/>
                <w:sz w:val="24"/>
                <w:szCs w:val="24"/>
              </w:rPr>
              <w:t>у =</w:t>
            </w:r>
            <w:r w:rsidRPr="00EE533B">
              <w:rPr>
                <w:rFonts w:ascii="Times New Roman" w:eastAsia="SimSun" w:hAnsi="Times New Roman" w:cs="Times New Roman"/>
                <w:b/>
                <w:i/>
                <w:position w:val="-8"/>
                <w:sz w:val="24"/>
                <w:szCs w:val="24"/>
              </w:rPr>
              <w:object w:dxaOrig="380" w:dyaOrig="3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8.4pt;height:18.4pt" o:ole="">
                  <v:imagedata r:id="rId9" o:title=""/>
                </v:shape>
                <o:OLEObject Type="Embed" ProgID="Equation.3" ShapeID="_x0000_i1025" DrawAspect="Content" ObjectID="_1631528664" r:id="rId10"/>
              </w:object>
            </w:r>
            <w:r w:rsidRPr="00EE533B">
              <w:rPr>
                <w:rFonts w:ascii="Times New Roman" w:eastAsia="SimSun" w:hAnsi="Times New Roman" w:cs="Times New Roman"/>
                <w:i/>
                <w:spacing w:val="30"/>
                <w:sz w:val="24"/>
                <w:szCs w:val="24"/>
              </w:rPr>
              <w:t>,</w:t>
            </w:r>
            <w:r w:rsidRPr="00EE533B">
              <w:rPr>
                <w:rFonts w:ascii="Times New Roman" w:eastAsia="SimSun" w:hAnsi="Times New Roman" w:cs="Times New Roman"/>
                <w:i/>
                <w:sz w:val="24"/>
                <w:szCs w:val="24"/>
              </w:rPr>
              <w:t xml:space="preserve"> </w:t>
            </w:r>
            <w:r w:rsidRPr="00EE533B">
              <w:rPr>
                <w:rFonts w:ascii="Times New Roman" w:eastAsia="SimSun" w:hAnsi="Times New Roman" w:cs="Times New Roman"/>
                <w:sz w:val="24"/>
                <w:szCs w:val="24"/>
              </w:rPr>
              <w:t>их свойства и графики</w:t>
            </w:r>
          </w:p>
        </w:tc>
        <w:tc>
          <w:tcPr>
            <w:tcW w:w="822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8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17.09.19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245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10.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firstLine="5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Функции </w:t>
            </w:r>
            <w:r w:rsidRPr="00EE533B">
              <w:rPr>
                <w:rFonts w:ascii="Times New Roman" w:eastAsia="SimSun" w:hAnsi="Times New Roman" w:cs="Times New Roman"/>
                <w:b/>
                <w:i/>
                <w:sz w:val="24"/>
                <w:szCs w:val="24"/>
              </w:rPr>
              <w:t>у =</w:t>
            </w:r>
            <w:r w:rsidRPr="00EE533B">
              <w:rPr>
                <w:rFonts w:ascii="Times New Roman" w:eastAsia="SimSun" w:hAnsi="Times New Roman" w:cs="Times New Roman"/>
                <w:b/>
                <w:i/>
                <w:position w:val="-8"/>
                <w:sz w:val="24"/>
                <w:szCs w:val="24"/>
              </w:rPr>
              <w:object w:dxaOrig="380" w:dyaOrig="360">
                <v:shape id="_x0000_i1026" type="#_x0000_t75" style="width:18.4pt;height:18.4pt" o:ole="">
                  <v:imagedata r:id="rId11" o:title=""/>
                </v:shape>
                <o:OLEObject Type="Embed" ProgID="Equation.3" ShapeID="_x0000_i1026" DrawAspect="Content" ObjectID="_1631528665" r:id="rId12"/>
              </w:object>
            </w:r>
            <w:r w:rsidRPr="00EE533B">
              <w:rPr>
                <w:rFonts w:ascii="Times New Roman" w:eastAsia="SimSun" w:hAnsi="Times New Roman" w:cs="Times New Roman"/>
                <w:i/>
                <w:spacing w:val="30"/>
                <w:sz w:val="24"/>
                <w:szCs w:val="24"/>
              </w:rPr>
              <w:t>,</w:t>
            </w:r>
            <w:r w:rsidRPr="00EE533B">
              <w:rPr>
                <w:rFonts w:ascii="Times New Roman" w:eastAsia="SimSun" w:hAnsi="Times New Roman" w:cs="Times New Roman"/>
                <w:i/>
                <w:sz w:val="24"/>
                <w:szCs w:val="24"/>
              </w:rPr>
              <w:t xml:space="preserve"> </w:t>
            </w:r>
            <w:r w:rsidRPr="00EE533B">
              <w:rPr>
                <w:rFonts w:ascii="Times New Roman" w:eastAsia="SimSun" w:hAnsi="Times New Roman" w:cs="Times New Roman"/>
                <w:sz w:val="24"/>
                <w:szCs w:val="24"/>
              </w:rPr>
              <w:t>их свойства и графики</w:t>
            </w:r>
          </w:p>
        </w:tc>
        <w:tc>
          <w:tcPr>
            <w:tcW w:w="822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8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18.09.19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245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11.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EE533B">
              <w:rPr>
                <w:rFonts w:ascii="Times New Roman" w:hAnsi="Times New Roman" w:cs="Times New Roman"/>
                <w:sz w:val="24"/>
                <w:szCs w:val="24"/>
              </w:rPr>
              <w:t xml:space="preserve">Свойства корня </w:t>
            </w:r>
            <w:r w:rsidRPr="00EE533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</w:t>
            </w:r>
            <w:r w:rsidRPr="00EE533B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-й</w:t>
            </w:r>
            <w:r w:rsidRPr="00EE533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EE533B"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  <w:tc>
          <w:tcPr>
            <w:tcW w:w="822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8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19.09.19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245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12.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firstLine="10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 xml:space="preserve">Свойства корня </w:t>
            </w:r>
            <w:r w:rsidRPr="00EE533B">
              <w:rPr>
                <w:rFonts w:ascii="Times New Roman" w:eastAsia="SimSun" w:hAnsi="Times New Roman" w:cs="Times New Roman"/>
                <w:i/>
                <w:iCs/>
                <w:color w:val="00000A"/>
                <w:sz w:val="24"/>
                <w:szCs w:val="24"/>
              </w:rPr>
              <w:t>n</w:t>
            </w:r>
            <w:r w:rsidRPr="00EE533B">
              <w:rPr>
                <w:rFonts w:ascii="Times New Roman" w:eastAsia="SimSun" w:hAnsi="Times New Roman" w:cs="Times New Roman"/>
                <w:b/>
                <w:i/>
                <w:iCs/>
                <w:sz w:val="24"/>
                <w:szCs w:val="24"/>
              </w:rPr>
              <w:t xml:space="preserve">-й </w:t>
            </w: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степени</w:t>
            </w:r>
          </w:p>
        </w:tc>
        <w:tc>
          <w:tcPr>
            <w:tcW w:w="822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8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20.09.19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223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13.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left="14" w:hanging="14"/>
              <w:rPr>
                <w:rFonts w:ascii="Times New Roman" w:hAnsi="Times New Roman" w:cs="Times New Roman"/>
                <w:sz w:val="24"/>
                <w:szCs w:val="24"/>
              </w:rPr>
            </w:pPr>
            <w:r w:rsidRPr="00EE533B">
              <w:rPr>
                <w:rFonts w:ascii="Times New Roman" w:hAnsi="Times New Roman" w:cs="Times New Roman"/>
                <w:sz w:val="24"/>
                <w:szCs w:val="24"/>
              </w:rPr>
              <w:t>Преобразование выражений, содержащих радикалы. Иррациональные уравнения и неравенства</w:t>
            </w:r>
          </w:p>
        </w:tc>
        <w:tc>
          <w:tcPr>
            <w:tcW w:w="822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8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24.09.19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245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14.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left="14" w:hanging="14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Преобразование выражений, содержащих радикалы</w:t>
            </w:r>
          </w:p>
        </w:tc>
        <w:tc>
          <w:tcPr>
            <w:tcW w:w="822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8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25.09.19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245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15.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firstLine="14"/>
              <w:rPr>
                <w:rFonts w:ascii="Times New Roman" w:hAnsi="Times New Roman" w:cs="Times New Roman"/>
                <w:sz w:val="24"/>
                <w:szCs w:val="24"/>
              </w:rPr>
            </w:pPr>
            <w:r w:rsidRPr="00EE533B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 знаний по теме «Степени и корни»</w:t>
            </w:r>
          </w:p>
        </w:tc>
        <w:tc>
          <w:tcPr>
            <w:tcW w:w="822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8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Контрольная работа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26.09.19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245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16.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left="14" w:hanging="14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Обобщение понятия о показателе степени</w:t>
            </w:r>
          </w:p>
        </w:tc>
        <w:tc>
          <w:tcPr>
            <w:tcW w:w="822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8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firstLine="14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firstLine="14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27.09.19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223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17.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firstLine="5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Степенные функции, их свойства и графики</w:t>
            </w:r>
          </w:p>
        </w:tc>
        <w:tc>
          <w:tcPr>
            <w:tcW w:w="822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8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01.10.19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245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18.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firstLine="5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Степенные функции, их свойства и графики</w:t>
            </w:r>
          </w:p>
        </w:tc>
        <w:tc>
          <w:tcPr>
            <w:tcW w:w="822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8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02.10.19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288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b/>
                <w:color w:val="00000A"/>
                <w:sz w:val="24"/>
                <w:szCs w:val="24"/>
              </w:rPr>
            </w:pPr>
          </w:p>
        </w:tc>
        <w:tc>
          <w:tcPr>
            <w:tcW w:w="9498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b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b/>
                <w:color w:val="00000A"/>
                <w:sz w:val="24"/>
                <w:szCs w:val="24"/>
              </w:rPr>
              <w:t>Векторы в пространстве (6ч)</w:t>
            </w:r>
          </w:p>
        </w:tc>
      </w:tr>
      <w:tr w:rsidR="00EE533B" w:rsidRPr="00EE533B" w:rsidTr="00EE533B">
        <w:trPr>
          <w:trHeight w:val="245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19.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Понятие вектора. Равенство векторов</w:t>
            </w:r>
          </w:p>
        </w:tc>
        <w:tc>
          <w:tcPr>
            <w:tcW w:w="68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03.10.19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245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20.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pacing w:val="-4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pacing w:val="-4"/>
                <w:sz w:val="24"/>
                <w:szCs w:val="24"/>
              </w:rPr>
              <w:t>Сложение и вычитание векторов. Сумма нескольких векторов.</w:t>
            </w:r>
          </w:p>
        </w:tc>
        <w:tc>
          <w:tcPr>
            <w:tcW w:w="68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04.10.19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223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21.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Умножение вектора на число.</w:t>
            </w:r>
          </w:p>
        </w:tc>
        <w:tc>
          <w:tcPr>
            <w:tcW w:w="68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08.10.19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245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22.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Компланарные векторы.</w:t>
            </w:r>
          </w:p>
        </w:tc>
        <w:tc>
          <w:tcPr>
            <w:tcW w:w="68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09.10.19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468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23.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firstLine="10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Правило параллелепипеда. Разложение вектора по трём некомпланарным векторам.</w:t>
            </w:r>
          </w:p>
        </w:tc>
        <w:tc>
          <w:tcPr>
            <w:tcW w:w="68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10.10.19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268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24.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Повторение. Решение задач.</w:t>
            </w:r>
          </w:p>
        </w:tc>
        <w:tc>
          <w:tcPr>
            <w:tcW w:w="68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11.10.19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keepNext/>
              <w:tabs>
                <w:tab w:val="left" w:pos="708"/>
              </w:tabs>
              <w:snapToGrid w:val="0"/>
              <w:spacing w:line="240" w:lineRule="auto"/>
              <w:ind w:left="432" w:hanging="432"/>
              <w:jc w:val="center"/>
              <w:rPr>
                <w:rFonts w:ascii="Times New Roman" w:hAnsi="Times New Roman" w:cs="Times New Roman"/>
                <w:b/>
                <w:color w:val="00000A"/>
                <w:sz w:val="24"/>
                <w:szCs w:val="24"/>
              </w:rPr>
            </w:pPr>
          </w:p>
        </w:tc>
        <w:tc>
          <w:tcPr>
            <w:tcW w:w="9498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keepNext/>
              <w:tabs>
                <w:tab w:val="left" w:pos="708"/>
              </w:tabs>
              <w:snapToGrid w:val="0"/>
              <w:spacing w:line="240" w:lineRule="auto"/>
              <w:ind w:left="432" w:hanging="432"/>
              <w:jc w:val="center"/>
              <w:rPr>
                <w:rFonts w:ascii="Times New Roman" w:hAnsi="Times New Roman" w:cs="Times New Roman"/>
                <w:b/>
                <w:color w:val="00000A"/>
                <w:sz w:val="24"/>
                <w:szCs w:val="24"/>
              </w:rPr>
            </w:pPr>
            <w:r w:rsidRPr="00EE533B">
              <w:rPr>
                <w:rFonts w:ascii="Times New Roman" w:hAnsi="Times New Roman" w:cs="Times New Roman"/>
                <w:b/>
                <w:color w:val="00000A"/>
                <w:sz w:val="24"/>
                <w:szCs w:val="24"/>
              </w:rPr>
              <w:t>Метод координат в пространстве (15 часов)</w:t>
            </w: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25.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Прямоугольная система координат в пространстве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15.10.19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lastRenderedPageBreak/>
              <w:t>26.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Координаты вектора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16.10.19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27.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Простейшие задачи в координатах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17.10.19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28.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Простейшие задачи в координатах. Уравнение сферы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  <w:tab w:val="left" w:leader="dot" w:pos="2045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  <w:tab w:val="left" w:leader="dot" w:pos="2045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18.10.19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29.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Угол между векторами. Скалярное произведение векторов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22.10.19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30.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Угол между векторами. Скалярное произведение векторов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23.10.19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31.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Вычисление углов между прямыми и плоскостями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left="19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left="19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24.10.19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32.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Уравнение плоскости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25.10.19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33.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 xml:space="preserve">Решение задач на вычисление угла между </w:t>
            </w:r>
            <w:proofErr w:type="spellStart"/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векторами</w:t>
            </w:r>
            <w:proofErr w:type="gramStart"/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,с</w:t>
            </w:r>
            <w:proofErr w:type="gramEnd"/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калярного</w:t>
            </w:r>
            <w:proofErr w:type="spellEnd"/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 xml:space="preserve"> произведения векторов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29.10.19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34.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 xml:space="preserve">Решение задач на вычисление угла между </w:t>
            </w:r>
            <w:proofErr w:type="spellStart"/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векторами</w:t>
            </w:r>
            <w:proofErr w:type="gramStart"/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,с</w:t>
            </w:r>
            <w:proofErr w:type="gramEnd"/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калярного</w:t>
            </w:r>
            <w:proofErr w:type="spellEnd"/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 xml:space="preserve"> произведения векторов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07.11.19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35.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Движения. Центральная симметрия. Осевая симметрия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08.11.19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36.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Движения. Виды движений. Преобразование подобия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12.11.19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37.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Движения. Решение задач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13.11.19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38.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Систематизация и обобщение знаний по теме "Векторы в пространстве. Метод координат в пространстве"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Контрольная работа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14.11.19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39.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 xml:space="preserve"> Решение задач по теме «Векторы в пространстве. Метод координат в пространстве</w:t>
            </w:r>
            <w:proofErr w:type="gramStart"/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.»</w:t>
            </w:r>
            <w:proofErr w:type="gramEnd"/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firstLine="11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firstLine="11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15.11.19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b/>
                <w:color w:val="00000A"/>
                <w:sz w:val="24"/>
                <w:szCs w:val="24"/>
              </w:rPr>
            </w:pPr>
          </w:p>
        </w:tc>
        <w:tc>
          <w:tcPr>
            <w:tcW w:w="9498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b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b/>
                <w:color w:val="00000A"/>
                <w:sz w:val="24"/>
                <w:szCs w:val="24"/>
              </w:rPr>
              <w:t>Показательная и логарифмическая  функции  (22 ч)</w:t>
            </w: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40.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sz w:val="24"/>
                <w:szCs w:val="24"/>
              </w:rPr>
              <w:t>Показательная функция, ее свойства и графи</w:t>
            </w: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к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19.11.19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41.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Показательная функция, ее свойства и график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20.11.19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lastRenderedPageBreak/>
              <w:t>42.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sz w:val="24"/>
                <w:szCs w:val="24"/>
              </w:rPr>
              <w:t>Показательные уравнения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21.11.19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43.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sz w:val="24"/>
                <w:szCs w:val="24"/>
              </w:rPr>
              <w:t>Показательные неравенства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22.11.19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44.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sz w:val="24"/>
                <w:szCs w:val="24"/>
              </w:rPr>
              <w:t>Понятие логарифма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26.11.19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45.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Функция </w:t>
            </w:r>
            <w:r w:rsidRPr="00EE533B">
              <w:rPr>
                <w:rFonts w:ascii="Times New Roman" w:eastAsia="SimSun" w:hAnsi="Times New Roman" w:cs="Times New Roman"/>
                <w:b/>
                <w:i/>
                <w:sz w:val="24"/>
                <w:szCs w:val="24"/>
              </w:rPr>
              <w:t xml:space="preserve">у =  </w:t>
            </w:r>
            <w:proofErr w:type="spellStart"/>
            <w:r w:rsidRPr="00EE533B">
              <w:rPr>
                <w:rFonts w:ascii="Times New Roman" w:eastAsia="SimSun" w:hAnsi="Times New Roman" w:cs="Times New Roman"/>
                <w:b/>
                <w:i/>
                <w:sz w:val="24"/>
                <w:szCs w:val="24"/>
              </w:rPr>
              <w:t>log</w:t>
            </w:r>
            <w:r w:rsidRPr="00EE533B">
              <w:rPr>
                <w:rFonts w:ascii="Times New Roman" w:eastAsia="SimSun" w:hAnsi="Times New Roman" w:cs="Times New Roman"/>
                <w:b/>
                <w:i/>
                <w:sz w:val="24"/>
                <w:szCs w:val="24"/>
                <w:vertAlign w:val="subscript"/>
              </w:rPr>
              <w:t>a</w:t>
            </w:r>
            <w:r w:rsidRPr="00EE533B">
              <w:rPr>
                <w:rFonts w:ascii="Times New Roman" w:eastAsia="SimSun" w:hAnsi="Times New Roman" w:cs="Times New Roman"/>
                <w:b/>
                <w:i/>
                <w:sz w:val="24"/>
                <w:szCs w:val="24"/>
              </w:rPr>
              <w:t>x</w:t>
            </w:r>
            <w:proofErr w:type="spellEnd"/>
            <w:r w:rsidRPr="00EE533B">
              <w:rPr>
                <w:rFonts w:ascii="Times New Roman" w:eastAsia="SimSun" w:hAnsi="Times New Roman" w:cs="Times New Roman"/>
                <w:b/>
                <w:i/>
                <w:sz w:val="24"/>
                <w:szCs w:val="24"/>
              </w:rPr>
              <w:t xml:space="preserve">, </w:t>
            </w:r>
            <w:r w:rsidRPr="00EE533B">
              <w:rPr>
                <w:rFonts w:ascii="Times New Roman" w:eastAsia="SimSun" w:hAnsi="Times New Roman" w:cs="Times New Roman"/>
                <w:sz w:val="24"/>
                <w:szCs w:val="24"/>
              </w:rPr>
              <w:t>ее свойства и график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27.11.19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46.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Функция </w:t>
            </w:r>
            <w:r w:rsidRPr="00EE533B">
              <w:rPr>
                <w:rFonts w:ascii="Times New Roman" w:eastAsia="SimSun" w:hAnsi="Times New Roman" w:cs="Times New Roman"/>
                <w:b/>
                <w:i/>
                <w:iCs/>
                <w:sz w:val="24"/>
                <w:szCs w:val="24"/>
              </w:rPr>
              <w:t xml:space="preserve">у = </w:t>
            </w:r>
            <w:proofErr w:type="spellStart"/>
            <w:r w:rsidRPr="00EE533B">
              <w:rPr>
                <w:rFonts w:ascii="Times New Roman" w:eastAsia="SimSun" w:hAnsi="Times New Roman" w:cs="Times New Roman"/>
                <w:b/>
                <w:i/>
                <w:iCs/>
                <w:sz w:val="24"/>
                <w:szCs w:val="24"/>
              </w:rPr>
              <w:t>log</w:t>
            </w:r>
            <w:r w:rsidRPr="00EE533B">
              <w:rPr>
                <w:rFonts w:ascii="Times New Roman" w:eastAsia="SimSun" w:hAnsi="Times New Roman" w:cs="Times New Roman"/>
                <w:b/>
                <w:i/>
                <w:iCs/>
                <w:sz w:val="24"/>
                <w:szCs w:val="24"/>
                <w:vertAlign w:val="subscript"/>
              </w:rPr>
              <w:t>a</w:t>
            </w:r>
            <w:r w:rsidRPr="00EE533B">
              <w:rPr>
                <w:rFonts w:ascii="Times New Roman" w:eastAsia="SimSun" w:hAnsi="Times New Roman" w:cs="Times New Roman"/>
                <w:b/>
                <w:i/>
                <w:iCs/>
                <w:sz w:val="24"/>
                <w:szCs w:val="24"/>
              </w:rPr>
              <w:t>x</w:t>
            </w:r>
            <w:proofErr w:type="spellEnd"/>
            <w:r w:rsidRPr="00EE533B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, </w:t>
            </w:r>
            <w:r w:rsidRPr="00EE533B">
              <w:rPr>
                <w:rFonts w:ascii="Times New Roman" w:eastAsia="SimSun" w:hAnsi="Times New Roman" w:cs="Times New Roman"/>
                <w:sz w:val="24"/>
                <w:szCs w:val="24"/>
              </w:rPr>
              <w:t>ее свойства и график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28.11.19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47.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left="19" w:hanging="19"/>
              <w:rPr>
                <w:rFonts w:ascii="Times New Roman" w:hAnsi="Times New Roman" w:cs="Times New Roman"/>
                <w:sz w:val="24"/>
                <w:szCs w:val="24"/>
              </w:rPr>
            </w:pPr>
            <w:r w:rsidRPr="00EE533B">
              <w:rPr>
                <w:rFonts w:ascii="Times New Roman" w:hAnsi="Times New Roman" w:cs="Times New Roman"/>
                <w:sz w:val="24"/>
                <w:szCs w:val="24"/>
              </w:rPr>
              <w:t>Свойства логарифмов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29.11.19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48.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left="19" w:hanging="19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Свойства логарифмов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03.12.19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49.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left="19" w:hanging="19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Логарифмические уравнения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left="19" w:hanging="19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04.12.19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50.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left="19" w:hanging="19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Логарифмические уравнения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left="19" w:hanging="19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05.12.19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51.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left="19" w:hanging="19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Системы логарифмических уравнений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left="19" w:hanging="19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06.12.19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52.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left="19" w:hanging="19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Систематизация и обобщение знаний по теме «Логарифмические функции и уравнения»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left="19" w:hanging="19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Контрольная работа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10.12.19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53.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left="19" w:hanging="19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Логарифмические неравенства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left="19" w:hanging="19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11.12.19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54.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left="19" w:hanging="19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Логарифмические неравенства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left="19" w:hanging="19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12.12.19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55.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left="19" w:hanging="19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Системы логарифмических неравенств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left="19" w:hanging="19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13.12.19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56.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left="19" w:hanging="19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Переход к новому основанию логарифма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left="19" w:hanging="19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17.12.19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57.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firstLine="24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Переход к новому основанию логарифма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18.12.19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58.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left="14" w:hanging="14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Дифференцирование показательной и логарифмической функций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19.12.19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59.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left="14" w:hanging="14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Дифференцирование показательной и логарифмической функций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20.12.19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60.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b/>
                <w:i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Систематизация и обобщение знаний по теме «Логарифмические неравенства и дифференцирование показательной и логарифмической функций</w:t>
            </w:r>
            <w:r w:rsidRPr="00EE533B">
              <w:rPr>
                <w:rFonts w:ascii="Times New Roman" w:eastAsia="SimSun" w:hAnsi="Times New Roman" w:cs="Times New Roman"/>
                <w:b/>
                <w:i/>
                <w:color w:val="00000A"/>
                <w:sz w:val="24"/>
                <w:szCs w:val="24"/>
              </w:rPr>
              <w:t>»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Контрольная работа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24.12.19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61.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 xml:space="preserve">Систематизация и обобщение знаний за 1 полугодие. 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Контрольная работа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25.12.19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b/>
                <w:color w:val="00000A"/>
                <w:sz w:val="24"/>
                <w:szCs w:val="24"/>
              </w:rPr>
            </w:pPr>
          </w:p>
        </w:tc>
        <w:tc>
          <w:tcPr>
            <w:tcW w:w="9498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b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b/>
                <w:color w:val="00000A"/>
                <w:sz w:val="24"/>
                <w:szCs w:val="24"/>
              </w:rPr>
              <w:t>Цилиндр, конус, шар (17ч.)</w:t>
            </w: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62.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Понятие цилиндра. Площадь поверхности цилиндра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26.12.19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63.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 xml:space="preserve">Решение задач по </w:t>
            </w:r>
            <w:proofErr w:type="spellStart"/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теме</w:t>
            </w:r>
            <w:proofErr w:type="gramStart"/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"П</w:t>
            </w:r>
            <w:proofErr w:type="gramEnd"/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онятие</w:t>
            </w:r>
            <w:proofErr w:type="spellEnd"/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 xml:space="preserve"> цилиндра. Площадь поверхности цилиндра"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27.12.19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64.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 xml:space="preserve">Решение задач по </w:t>
            </w:r>
            <w:proofErr w:type="spellStart"/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теме</w:t>
            </w:r>
            <w:proofErr w:type="gramStart"/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"П</w:t>
            </w:r>
            <w:proofErr w:type="gramEnd"/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онятие</w:t>
            </w:r>
            <w:proofErr w:type="spellEnd"/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 xml:space="preserve"> цилиндра. Площадь поверхности цилиндра"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09.01.20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65.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Понятие конуса. Площадь поверхности конуса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10.01.20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66.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 xml:space="preserve">Усеченный </w:t>
            </w:r>
            <w:proofErr w:type="spellStart"/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конус</w:t>
            </w:r>
            <w:proofErr w:type="gramStart"/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.Р</w:t>
            </w:r>
            <w:proofErr w:type="gramEnd"/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ешение</w:t>
            </w:r>
            <w:proofErr w:type="spellEnd"/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 xml:space="preserve"> задач по </w:t>
            </w:r>
            <w:proofErr w:type="spellStart"/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теме"Понятие</w:t>
            </w:r>
            <w:proofErr w:type="spellEnd"/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 xml:space="preserve"> конуса. Площадь поверхности конуса</w:t>
            </w:r>
            <w:proofErr w:type="gramStart"/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."</w:t>
            </w:r>
            <w:proofErr w:type="gramEnd"/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14.01.20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67.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 xml:space="preserve">Решение задач по </w:t>
            </w:r>
            <w:proofErr w:type="spellStart"/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теме</w:t>
            </w:r>
            <w:proofErr w:type="gramStart"/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"П</w:t>
            </w:r>
            <w:proofErr w:type="gramEnd"/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онятие</w:t>
            </w:r>
            <w:proofErr w:type="spellEnd"/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 xml:space="preserve"> конуса. Площадь поверхности </w:t>
            </w:r>
            <w:proofErr w:type="spellStart"/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конуса</w:t>
            </w:r>
            <w:proofErr w:type="gramStart"/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.У</w:t>
            </w:r>
            <w:proofErr w:type="gramEnd"/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сеченный</w:t>
            </w:r>
            <w:proofErr w:type="spellEnd"/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 xml:space="preserve"> конус."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15.01.20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68.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 xml:space="preserve">Решение задач по теме" Понятие конуса. Площадь поверхности </w:t>
            </w:r>
            <w:proofErr w:type="spellStart"/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конуса</w:t>
            </w:r>
            <w:proofErr w:type="gramStart"/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.У</w:t>
            </w:r>
            <w:proofErr w:type="gramEnd"/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сеченный</w:t>
            </w:r>
            <w:proofErr w:type="spellEnd"/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 xml:space="preserve"> конус."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16.01.20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69.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 xml:space="preserve">Сфера и шар. Уравнение сферы 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17.01.20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70.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proofErr w:type="spellStart"/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Сфера</w:t>
            </w:r>
            <w:proofErr w:type="gramStart"/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.В</w:t>
            </w:r>
            <w:proofErr w:type="gramEnd"/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заимное</w:t>
            </w:r>
            <w:proofErr w:type="spellEnd"/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 xml:space="preserve"> расположение сферы и плоскости. Касательная плоскость к сфере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21.01.20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71.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Площадь сферы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22.01.20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72.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proofErr w:type="spellStart"/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Сфера</w:t>
            </w:r>
            <w:proofErr w:type="gramStart"/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,в</w:t>
            </w:r>
            <w:proofErr w:type="gramEnd"/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писанная</w:t>
            </w:r>
            <w:proofErr w:type="spellEnd"/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 xml:space="preserve"> в цилиндрическую поверхность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23.01.20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73.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Разные задачи на многогранники, цилиндр, конус и шар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24.01.20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74.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Разные задачи на многогранники, цилиндр, конус и шар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28.01.20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75.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Разные задачи на многогранники, цилиндр</w:t>
            </w:r>
            <w:proofErr w:type="gramStart"/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 xml:space="preserve">., </w:t>
            </w:r>
            <w:proofErr w:type="gramEnd"/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конус и шар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29.01.20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76.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Повторение. Решение задач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30.01.20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77.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Систематизация и обобщение знаний по теме «Цилиндр, конус, шар»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33B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31.01.20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lastRenderedPageBreak/>
              <w:t>78.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left="5" w:hanging="5"/>
              <w:rPr>
                <w:rFonts w:ascii="Times New Roman" w:hAnsi="Times New Roman" w:cs="Times New Roman"/>
                <w:sz w:val="24"/>
                <w:szCs w:val="24"/>
              </w:rPr>
            </w:pPr>
            <w:r w:rsidRPr="00EE53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учебно-тренировочных заданий в формате ЕГЭ 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04.02.20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498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b/>
                <w:color w:val="00000A"/>
                <w:sz w:val="24"/>
                <w:szCs w:val="24"/>
              </w:rPr>
            </w:pPr>
            <w:proofErr w:type="gramStart"/>
            <w:r w:rsidRPr="00EE533B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Первообразная</w:t>
            </w:r>
            <w:proofErr w:type="gramEnd"/>
            <w:r w:rsidRPr="00EE533B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и интеграл </w:t>
            </w:r>
            <w:r w:rsidRPr="00EE533B">
              <w:rPr>
                <w:rFonts w:ascii="Times New Roman" w:eastAsia="SimSun" w:hAnsi="Times New Roman" w:cs="Times New Roman"/>
                <w:b/>
                <w:color w:val="00000A"/>
                <w:sz w:val="24"/>
                <w:szCs w:val="24"/>
              </w:rPr>
              <w:t>(5 ч.)</w:t>
            </w: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79.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33B">
              <w:rPr>
                <w:rFonts w:ascii="Times New Roman" w:hAnsi="Times New Roman" w:cs="Times New Roman"/>
                <w:sz w:val="24"/>
                <w:szCs w:val="24"/>
              </w:rPr>
              <w:t>Первообразная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05.02.20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80.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Первообразная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06.02.20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81.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E533B">
              <w:rPr>
                <w:rFonts w:ascii="Times New Roman" w:hAnsi="Times New Roman" w:cs="Times New Roman"/>
                <w:sz w:val="24"/>
                <w:szCs w:val="24"/>
              </w:rPr>
              <w:t>Определенный</w:t>
            </w:r>
            <w:proofErr w:type="gramEnd"/>
            <w:r w:rsidRPr="00EE533B">
              <w:rPr>
                <w:rFonts w:ascii="Times New Roman" w:hAnsi="Times New Roman" w:cs="Times New Roman"/>
                <w:sz w:val="24"/>
                <w:szCs w:val="24"/>
              </w:rPr>
              <w:t xml:space="preserve"> интеграла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07.02.20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82.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E533B">
              <w:rPr>
                <w:rFonts w:ascii="Times New Roman" w:hAnsi="Times New Roman" w:cs="Times New Roman"/>
                <w:sz w:val="24"/>
                <w:szCs w:val="24"/>
              </w:rPr>
              <w:t>Определенный</w:t>
            </w:r>
            <w:proofErr w:type="gramEnd"/>
            <w:r w:rsidRPr="00EE533B">
              <w:rPr>
                <w:rFonts w:ascii="Times New Roman" w:hAnsi="Times New Roman" w:cs="Times New Roman"/>
                <w:sz w:val="24"/>
                <w:szCs w:val="24"/>
              </w:rPr>
              <w:t xml:space="preserve"> интеграла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11.02.20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83.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left="10" w:hanging="10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Вычисление площадей плоских фигур с помощью определенного интеграла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12.02.20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left="576" w:hanging="576"/>
              <w:jc w:val="center"/>
              <w:rPr>
                <w:rFonts w:ascii="Times New Roman" w:eastAsia="SimSun" w:hAnsi="Times New Roman" w:cs="Times New Roman"/>
                <w:b/>
                <w:color w:val="00000A"/>
                <w:sz w:val="24"/>
                <w:szCs w:val="24"/>
              </w:rPr>
            </w:pPr>
          </w:p>
        </w:tc>
        <w:tc>
          <w:tcPr>
            <w:tcW w:w="9498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left="576" w:hanging="576"/>
              <w:jc w:val="center"/>
              <w:rPr>
                <w:rFonts w:ascii="Times New Roman" w:eastAsia="SimSun" w:hAnsi="Times New Roman" w:cs="Times New Roman"/>
                <w:b/>
                <w:bCs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b/>
                <w:color w:val="00000A"/>
                <w:sz w:val="24"/>
                <w:szCs w:val="24"/>
              </w:rPr>
              <w:t xml:space="preserve">Элементы математической статистики, комбинаторики и теории вероятностей </w:t>
            </w:r>
            <w:r w:rsidRPr="00EE533B">
              <w:rPr>
                <w:rFonts w:ascii="Times New Roman" w:eastAsia="SimSun" w:hAnsi="Times New Roman" w:cs="Times New Roman"/>
                <w:b/>
                <w:bCs/>
                <w:color w:val="00000A"/>
                <w:sz w:val="24"/>
                <w:szCs w:val="24"/>
              </w:rPr>
              <w:t>(6 ч.)</w:t>
            </w: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84.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33B">
              <w:rPr>
                <w:rFonts w:ascii="Times New Roman" w:hAnsi="Times New Roman" w:cs="Times New Roman"/>
                <w:sz w:val="24"/>
                <w:szCs w:val="24"/>
              </w:rPr>
              <w:t>Статистическая обработка данных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13.02.20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85.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Простейшие вероятностные задачи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14.02.20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86.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left="5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Сочетания и размещения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18.02.20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87.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Формула бинома Ньютона. Случайные события и их вероятности.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19.02.20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88.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Случайные события и их вероятности.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20.02.20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89.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Случайные события и их вероятности.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21.02.20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A"/>
                <w:sz w:val="24"/>
                <w:szCs w:val="24"/>
              </w:rPr>
            </w:pPr>
          </w:p>
        </w:tc>
        <w:tc>
          <w:tcPr>
            <w:tcW w:w="9498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A"/>
                <w:sz w:val="24"/>
                <w:szCs w:val="24"/>
              </w:rPr>
            </w:pPr>
            <w:proofErr w:type="spellStart"/>
            <w:r w:rsidRPr="00EE533B">
              <w:rPr>
                <w:rFonts w:ascii="Times New Roman" w:eastAsia="SimSun" w:hAnsi="Times New Roman" w:cs="Times New Roman"/>
                <w:b/>
                <w:bCs/>
                <w:color w:val="00000A"/>
                <w:sz w:val="24"/>
                <w:szCs w:val="24"/>
              </w:rPr>
              <w:t>Обьемы</w:t>
            </w:r>
            <w:proofErr w:type="spellEnd"/>
            <w:r w:rsidRPr="00EE533B">
              <w:rPr>
                <w:rFonts w:ascii="Times New Roman" w:eastAsia="SimSun" w:hAnsi="Times New Roman" w:cs="Times New Roman"/>
                <w:b/>
                <w:bCs/>
                <w:color w:val="00000A"/>
                <w:sz w:val="24"/>
                <w:szCs w:val="24"/>
              </w:rPr>
              <w:t xml:space="preserve"> тел (18ч)</w:t>
            </w: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90.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 xml:space="preserve">Понятие объема. Объем прямоугольного параллелепипеда, 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25.02.20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91.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Объем прямоугольного параллелепипеда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26.02.20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92.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Объем прямой призмы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27.02.20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93.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Объем цилиндра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28.02.20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94.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Объем цилиндра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03.03.20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95.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Объем цилиндра и призмы. Решение задач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04.03.20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96.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Вычисление  объемов тел с помощью определенных  интегралов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05.03.20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lastRenderedPageBreak/>
              <w:t>97.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Объем наклонной призмы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06.03.20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98.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 xml:space="preserve">Объем  пирамиды 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10.03.20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99.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Объем пирамиды. Решение задач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11.03.20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100.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 xml:space="preserve">Объем конуса. </w:t>
            </w:r>
            <w:r w:rsidR="007E1813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(</w:t>
            </w: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 xml:space="preserve">Тестовые задания </w:t>
            </w:r>
            <w:r w:rsidR="007E1813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 xml:space="preserve">в формате </w:t>
            </w: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 xml:space="preserve"> ЕГЭ</w:t>
            </w:r>
            <w:r w:rsidR="007E1813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)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Самостоятельная работа.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12.03.20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101.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Объем шара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13.03.20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102.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Объем шара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17.03.20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103.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 xml:space="preserve">Объем шарового </w:t>
            </w:r>
            <w:proofErr w:type="spellStart"/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сегмента</w:t>
            </w:r>
            <w:proofErr w:type="gramStart"/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,ш</w:t>
            </w:r>
            <w:proofErr w:type="gramEnd"/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арового</w:t>
            </w:r>
            <w:proofErr w:type="spellEnd"/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 xml:space="preserve"> слоя и шарового сектора. </w:t>
            </w:r>
            <w:r w:rsidR="007E1813"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 xml:space="preserve">. </w:t>
            </w:r>
            <w:r w:rsidR="007E1813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(</w:t>
            </w:r>
            <w:r w:rsidR="007E1813"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 xml:space="preserve">Тестовые задания </w:t>
            </w:r>
            <w:r w:rsidR="007E1813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 xml:space="preserve">в формате </w:t>
            </w:r>
            <w:r w:rsidR="007E1813"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 xml:space="preserve"> ЕГЭ</w:t>
            </w:r>
            <w:r w:rsidR="007E1813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)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18.03.20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104.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Площадь сферы.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19.03.20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105.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Площадь сферы.</w:t>
            </w:r>
            <w:proofErr w:type="gramStart"/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 xml:space="preserve"> </w:t>
            </w:r>
            <w:r w:rsidR="007E1813"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.</w:t>
            </w:r>
            <w:proofErr w:type="gramEnd"/>
            <w:r w:rsidR="007E1813"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 xml:space="preserve"> </w:t>
            </w:r>
            <w:r w:rsidR="007E1813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(</w:t>
            </w:r>
            <w:r w:rsidR="007E1813"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 xml:space="preserve">Тестовые задания </w:t>
            </w:r>
            <w:r w:rsidR="007E1813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 xml:space="preserve">в формате </w:t>
            </w:r>
            <w:r w:rsidR="007E1813"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 xml:space="preserve"> ЕГЭ</w:t>
            </w:r>
            <w:r w:rsidR="007E1813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)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20.03.20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106.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Систематизация и обобщение знаний по теме «Объемы тел»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Контрольная работа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01.04.20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107.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left="5" w:hanging="5"/>
              <w:rPr>
                <w:rFonts w:ascii="Times New Roman" w:hAnsi="Times New Roman" w:cs="Times New Roman"/>
                <w:sz w:val="24"/>
                <w:szCs w:val="24"/>
              </w:rPr>
            </w:pPr>
            <w:r w:rsidRPr="00EE53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учебно-тренировочных заданий в формате ЕГЭ 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02.04.20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b/>
                <w:color w:val="00000A"/>
                <w:sz w:val="24"/>
                <w:szCs w:val="24"/>
              </w:rPr>
            </w:pPr>
          </w:p>
        </w:tc>
        <w:tc>
          <w:tcPr>
            <w:tcW w:w="9498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b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b/>
                <w:color w:val="00000A"/>
                <w:sz w:val="24"/>
                <w:szCs w:val="24"/>
              </w:rPr>
              <w:t>Уравнения и неравенства. Системы уравнений и неравенств (16 ч.)</w:t>
            </w: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108.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left="5" w:hanging="5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sz w:val="24"/>
                <w:szCs w:val="24"/>
              </w:rPr>
              <w:t>Равносильность уравнен</w:t>
            </w: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 xml:space="preserve">ий. 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04.04.20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109.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 xml:space="preserve"> </w:t>
            </w: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 xml:space="preserve">Равносильность уравнений. 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07.04.20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110.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firstLine="14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 xml:space="preserve">Общие методы решения уравнений. 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08.04.20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111.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firstLine="14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 xml:space="preserve">Общие методы решения уравнений. 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09.04.20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112.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firstLine="14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 xml:space="preserve">Общие методы решения уравнений. 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14.04.20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113.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left="5" w:hanging="5"/>
              <w:rPr>
                <w:rFonts w:ascii="Times New Roman" w:hAnsi="Times New Roman" w:cs="Times New Roman"/>
                <w:sz w:val="24"/>
                <w:szCs w:val="24"/>
              </w:rPr>
            </w:pPr>
            <w:r w:rsidRPr="00EE533B">
              <w:rPr>
                <w:rFonts w:ascii="Times New Roman" w:hAnsi="Times New Roman" w:cs="Times New Roman"/>
                <w:sz w:val="24"/>
                <w:szCs w:val="24"/>
              </w:rPr>
              <w:t xml:space="preserve">Решение неравенств с одной переменной. 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15.04.20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114.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left="5" w:hanging="5"/>
              <w:rPr>
                <w:rFonts w:ascii="Times New Roman" w:hAnsi="Times New Roman" w:cs="Times New Roman"/>
                <w:sz w:val="24"/>
                <w:szCs w:val="24"/>
              </w:rPr>
            </w:pPr>
            <w:r w:rsidRPr="00EE533B">
              <w:rPr>
                <w:rFonts w:ascii="Times New Roman" w:hAnsi="Times New Roman" w:cs="Times New Roman"/>
                <w:sz w:val="24"/>
                <w:szCs w:val="24"/>
              </w:rPr>
              <w:t xml:space="preserve">Решение неравенств с одной переменной.  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16.04.20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115.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left="5" w:hanging="5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Решение неравенств с одной переменной. </w:t>
            </w: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 xml:space="preserve"> 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17.04.20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116.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EE533B">
              <w:rPr>
                <w:rFonts w:ascii="Times New Roman" w:hAnsi="Times New Roman" w:cs="Times New Roman"/>
                <w:sz w:val="24"/>
                <w:szCs w:val="24"/>
              </w:rPr>
              <w:t>Уравнения и неравенства с двумя переменными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21.04.20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lastRenderedPageBreak/>
              <w:t>117.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left="5" w:hanging="5"/>
              <w:rPr>
                <w:rFonts w:ascii="Times New Roman" w:hAnsi="Times New Roman" w:cs="Times New Roman"/>
                <w:sz w:val="24"/>
                <w:szCs w:val="24"/>
              </w:rPr>
            </w:pPr>
            <w:r w:rsidRPr="00EE533B">
              <w:rPr>
                <w:rFonts w:ascii="Times New Roman" w:hAnsi="Times New Roman" w:cs="Times New Roman"/>
                <w:sz w:val="24"/>
                <w:szCs w:val="24"/>
              </w:rPr>
              <w:t>Системы уравнений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22.04.20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118.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left="5" w:hanging="5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Системы уравнений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23.04.20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119.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left="5" w:hanging="5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Системы уравнений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24.04.20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120.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left="5" w:hanging="5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Уравнения и неравенства с параметрами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28.04.20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121.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left="5" w:hanging="5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Уравнения и неравенства с параметрами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29.04.20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FD0C8A">
        <w:trPr>
          <w:trHeight w:val="836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122-123.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Систематизация и обобщение знаний по</w:t>
            </w:r>
            <w:r w:rsidRPr="00EE533B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теме «Уравнения и неравенства. Системы уравнений и неравенств»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2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 xml:space="preserve">Контрольная работа   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30.04.20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b/>
                <w:color w:val="00000A"/>
                <w:sz w:val="24"/>
                <w:szCs w:val="24"/>
              </w:rPr>
            </w:pPr>
          </w:p>
        </w:tc>
        <w:tc>
          <w:tcPr>
            <w:tcW w:w="9498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b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b/>
                <w:color w:val="00000A"/>
                <w:sz w:val="24"/>
                <w:szCs w:val="24"/>
              </w:rPr>
              <w:t xml:space="preserve">Повторение (13 ч.)   </w:t>
            </w: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124.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sz w:val="24"/>
                <w:szCs w:val="24"/>
              </w:rPr>
              <w:t>Степени. Корни. Степенные функции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05.05.20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125.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33B">
              <w:rPr>
                <w:rFonts w:ascii="Times New Roman" w:hAnsi="Times New Roman" w:cs="Times New Roman"/>
                <w:sz w:val="24"/>
                <w:szCs w:val="24"/>
              </w:rPr>
              <w:t xml:space="preserve">Показательная функция. Показательные уравнения и неравенства. Выполнение учебно-тренировочных заданий в формате ЕГЭ 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06.05.20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126.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33B">
              <w:rPr>
                <w:rFonts w:ascii="Times New Roman" w:hAnsi="Times New Roman" w:cs="Times New Roman"/>
                <w:sz w:val="24"/>
                <w:szCs w:val="24"/>
              </w:rPr>
              <w:t>Логарифмическая функция. Логарифмические уравнения и неравенства. Выполнение учебно-тренировочных заданий в формате ЕГЭ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07.05.20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127.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33B">
              <w:rPr>
                <w:rFonts w:ascii="Times New Roman" w:hAnsi="Times New Roman" w:cs="Times New Roman"/>
                <w:sz w:val="24"/>
                <w:szCs w:val="24"/>
              </w:rPr>
              <w:t xml:space="preserve">Решение уравнений и неравенств. Выполнение учебно-тренировочных заданий в формате ЕГЭ 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08.05.20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128.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Системы и совокупности уравнений и неравенств.</w:t>
            </w:r>
            <w:r w:rsidRPr="00EE533B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Выполнение учебно-тренировочных заданий в формате ЕГЭ 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12.05.20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129.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33B">
              <w:rPr>
                <w:rFonts w:ascii="Times New Roman" w:hAnsi="Times New Roman" w:cs="Times New Roman"/>
                <w:sz w:val="24"/>
                <w:szCs w:val="24"/>
              </w:rPr>
              <w:t>Аксиомы стереометрии. Взаимное расположение прямых и плоскостей</w:t>
            </w:r>
            <w:proofErr w:type="gramStart"/>
            <w:r w:rsidRPr="00EE533B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EE533B">
              <w:rPr>
                <w:rFonts w:ascii="Times New Roman" w:hAnsi="Times New Roman" w:cs="Times New Roman"/>
                <w:sz w:val="24"/>
                <w:szCs w:val="24"/>
              </w:rPr>
              <w:t xml:space="preserve"> Перпендикулярность прямой и плоскости. Теорема о трех перпендикулярах. Угол между прямой и плоскостью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13.05.20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130.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33B">
              <w:rPr>
                <w:rFonts w:ascii="Times New Roman" w:hAnsi="Times New Roman" w:cs="Times New Roman"/>
                <w:sz w:val="24"/>
                <w:szCs w:val="24"/>
              </w:rPr>
              <w:t>Перпендикулярность плоскостей. Двугранный угол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14.05.20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131.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33B">
              <w:rPr>
                <w:rFonts w:ascii="Times New Roman" w:hAnsi="Times New Roman" w:cs="Times New Roman"/>
                <w:sz w:val="24"/>
                <w:szCs w:val="24"/>
              </w:rPr>
              <w:t>Многогранники: параллелепипед, призма, пирамида, площади их поверхностей, объемы тел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15.05.20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lastRenderedPageBreak/>
              <w:t>132.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33B">
              <w:rPr>
                <w:rFonts w:ascii="Times New Roman" w:hAnsi="Times New Roman" w:cs="Times New Roman"/>
                <w:sz w:val="24"/>
                <w:szCs w:val="24"/>
              </w:rPr>
              <w:t>Цилиндр, конус и шар, площади поверхностей тел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19.05.20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EE533B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133.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firstLine="5"/>
              <w:rPr>
                <w:rFonts w:ascii="Times New Roman" w:hAnsi="Times New Roman" w:cs="Times New Roman"/>
                <w:sz w:val="24"/>
                <w:szCs w:val="24"/>
              </w:rPr>
            </w:pPr>
            <w:r w:rsidRPr="00EE533B">
              <w:rPr>
                <w:rFonts w:ascii="Times New Roman" w:hAnsi="Times New Roman" w:cs="Times New Roman"/>
                <w:sz w:val="24"/>
                <w:szCs w:val="24"/>
              </w:rPr>
              <w:t>Повторение по теме "Комбинация тел"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FD0C8A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20.05.20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C93658">
        <w:trPr>
          <w:trHeight w:val="122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134-135.</w:t>
            </w:r>
          </w:p>
        </w:tc>
        <w:tc>
          <w:tcPr>
            <w:tcW w:w="4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pacing w:val="-6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pacing w:val="-6"/>
                <w:sz w:val="24"/>
                <w:szCs w:val="24"/>
              </w:rPr>
              <w:t>Систематизация и обобщение знаний за курс 11 класса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2</w:t>
            </w:r>
          </w:p>
        </w:tc>
        <w:tc>
          <w:tcPr>
            <w:tcW w:w="199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21.05.20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EE533B" w:rsidRPr="00EE533B" w:rsidTr="00C93658">
        <w:trPr>
          <w:trHeight w:val="43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136.</w:t>
            </w:r>
          </w:p>
        </w:tc>
        <w:tc>
          <w:tcPr>
            <w:tcW w:w="456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EE533B">
              <w:rPr>
                <w:rFonts w:ascii="Times New Roman" w:hAnsi="Times New Roman" w:cs="Times New Roman"/>
                <w:sz w:val="24"/>
                <w:szCs w:val="24"/>
              </w:rPr>
              <w:t>Повторение и обобщение</w:t>
            </w:r>
            <w:r w:rsidR="007E18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7E1813">
              <w:rPr>
                <w:rFonts w:ascii="Times New Roman" w:hAnsi="Times New Roman" w:cs="Times New Roman"/>
                <w:sz w:val="24"/>
                <w:szCs w:val="24"/>
              </w:rPr>
              <w:t>изученного</w:t>
            </w:r>
            <w:proofErr w:type="gramEnd"/>
            <w:r w:rsidR="007E1813">
              <w:rPr>
                <w:rFonts w:ascii="Times New Roman" w:hAnsi="Times New Roman" w:cs="Times New Roman"/>
                <w:sz w:val="24"/>
                <w:szCs w:val="24"/>
              </w:rPr>
              <w:t xml:space="preserve"> за год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1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  <w:r w:rsidRPr="00EE533B"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  <w:t>22.05.20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E533B" w:rsidRPr="00EE533B" w:rsidRDefault="00EE533B" w:rsidP="007E1813">
            <w:pPr>
              <w:tabs>
                <w:tab w:val="left" w:pos="708"/>
              </w:tabs>
              <w:snapToGrid w:val="0"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A"/>
                <w:sz w:val="24"/>
                <w:szCs w:val="24"/>
              </w:rPr>
            </w:pPr>
          </w:p>
        </w:tc>
      </w:tr>
    </w:tbl>
    <w:p w:rsidR="00C93658" w:rsidRDefault="00C93658" w:rsidP="007E1813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F7EF8" w:rsidRDefault="00C93658" w:rsidP="007E1813">
      <w:pPr>
        <w:spacing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Приложение 1</w:t>
      </w:r>
    </w:p>
    <w:p w:rsidR="002F7EF8" w:rsidRPr="002F7EF8" w:rsidRDefault="002F7EF8" w:rsidP="007E1813">
      <w:pPr>
        <w:spacing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F7EF8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2F7EF8">
        <w:rPr>
          <w:rFonts w:ascii="Times New Roman" w:eastAsia="Calibri" w:hAnsi="Times New Roman" w:cs="Times New Roman"/>
          <w:b/>
          <w:sz w:val="24"/>
          <w:szCs w:val="24"/>
        </w:rPr>
        <w:t>Нормы оценки знаний</w:t>
      </w:r>
    </w:p>
    <w:p w:rsidR="002F7EF8" w:rsidRPr="002F7EF8" w:rsidRDefault="002F7EF8" w:rsidP="00FD0C8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bookmarkStart w:id="8" w:name="_GoBack"/>
      <w:r w:rsidRPr="002F7EF8">
        <w:rPr>
          <w:rFonts w:ascii="Times New Roman" w:eastAsia="Calibri" w:hAnsi="Times New Roman" w:cs="Times New Roman"/>
          <w:sz w:val="24"/>
          <w:szCs w:val="24"/>
        </w:rPr>
        <w:t>Содержание и объем материала, подлежащего проверке, определяется программой. При проверке усвоения материала выявляется полнота, прочность усвоения учащимися теории и умения применять ее на практике в знакомых и незнакомых ситуациях.</w:t>
      </w:r>
      <w:r w:rsidRPr="002F7EF8">
        <w:rPr>
          <w:rFonts w:ascii="Times New Roman" w:eastAsia="Calibri" w:hAnsi="Times New Roman" w:cs="Times New Roman"/>
          <w:sz w:val="24"/>
          <w:szCs w:val="24"/>
        </w:rPr>
        <w:br/>
        <w:t xml:space="preserve">    Основными формами проверки знаний и умений учащихся по математике являются письменные работы и устный ответ.</w:t>
      </w:r>
      <w:r w:rsidRPr="002F7EF8">
        <w:rPr>
          <w:rFonts w:ascii="Times New Roman" w:eastAsia="Calibri" w:hAnsi="Times New Roman" w:cs="Times New Roman"/>
          <w:sz w:val="24"/>
          <w:szCs w:val="24"/>
        </w:rPr>
        <w:br/>
        <w:t xml:space="preserve">    При оценке письменных и устных ответов учитель в первую очередь учитывает показанные учащимися знания и умения. Оценка зависит от наличия и характера погрешностей, допущенных учащимися.</w:t>
      </w:r>
      <w:r w:rsidRPr="002F7EF8">
        <w:rPr>
          <w:rFonts w:ascii="Times New Roman" w:eastAsia="Calibri" w:hAnsi="Times New Roman" w:cs="Times New Roman"/>
          <w:sz w:val="24"/>
          <w:szCs w:val="24"/>
        </w:rPr>
        <w:br/>
        <w:t xml:space="preserve">    Среди погрешностей выделяются ошибки и недочеты. Погрешность считается ошибкой, если она свидетельствует о том, что ученик не овладел основными знаниями, умениями, указанными в программе.</w:t>
      </w:r>
      <w:r w:rsidRPr="002F7EF8">
        <w:rPr>
          <w:rFonts w:ascii="Times New Roman" w:eastAsia="Calibri" w:hAnsi="Times New Roman" w:cs="Times New Roman"/>
          <w:sz w:val="24"/>
          <w:szCs w:val="24"/>
        </w:rPr>
        <w:br/>
        <w:t xml:space="preserve">    К недочетам относятся погрешности, свидетельствующие о недостаточно полном или недостаточно прочном усвоении основных знаний и умений или об отсутствии знаний, не считающихся в программе основными. Недочетами также считаются: погрешности, которые не привели к искажению смысла полученного учеником задания или способа его выполнения; неаккуратная запись; небрежное выполнение чертежа.</w:t>
      </w:r>
      <w:r w:rsidRPr="002F7EF8">
        <w:rPr>
          <w:rFonts w:ascii="Times New Roman" w:eastAsia="Calibri" w:hAnsi="Times New Roman" w:cs="Times New Roman"/>
          <w:sz w:val="24"/>
          <w:szCs w:val="24"/>
        </w:rPr>
        <w:br/>
        <w:t xml:space="preserve">    Граница между ошибками и недочетами является в некоторой степени условной. При одних обстоятельствах допущенная учащимися погрешность может рассматриваться учителем как ошибка, в другое время и при других обстоятельствах как недочет.</w:t>
      </w:r>
      <w:r w:rsidRPr="002F7EF8">
        <w:rPr>
          <w:rFonts w:ascii="Times New Roman" w:eastAsia="Calibri" w:hAnsi="Times New Roman" w:cs="Times New Roman"/>
          <w:sz w:val="24"/>
          <w:szCs w:val="24"/>
        </w:rPr>
        <w:br/>
        <w:t xml:space="preserve">   Ответ на теоретический вопрос считается безупречным, если по своему содержанию полностью соответствует вопросу. Содержит все необходимые теоретические факты и обоснованные выводы, а его изложение и письменная запись математически грамотны и отличаются последовательностью и аккуратностью.</w:t>
      </w:r>
      <w:r w:rsidRPr="002F7EF8">
        <w:rPr>
          <w:rFonts w:ascii="Times New Roman" w:eastAsia="Calibri" w:hAnsi="Times New Roman" w:cs="Times New Roman"/>
          <w:sz w:val="24"/>
          <w:szCs w:val="24"/>
        </w:rPr>
        <w:br/>
      </w:r>
      <w:r w:rsidRPr="002F7EF8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Оценка письменных работ обучающихся по математике.</w:t>
      </w:r>
      <w:r w:rsidRPr="002F7EF8">
        <w:rPr>
          <w:rFonts w:ascii="Times New Roman" w:eastAsia="Calibri" w:hAnsi="Times New Roman" w:cs="Times New Roman"/>
          <w:sz w:val="24"/>
          <w:szCs w:val="24"/>
        </w:rPr>
        <w:br/>
      </w:r>
      <w:r w:rsidRPr="002F7EF8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Ответ оценивается отметкой «5», если: </w:t>
      </w:r>
      <w:r w:rsidRPr="002F7EF8">
        <w:rPr>
          <w:rFonts w:ascii="Times New Roman" w:eastAsia="Calibri" w:hAnsi="Times New Roman" w:cs="Times New Roman"/>
          <w:sz w:val="24"/>
          <w:szCs w:val="24"/>
        </w:rPr>
        <w:br/>
        <w:t>- работа выполнена полностью;</w:t>
      </w:r>
      <w:r w:rsidRPr="002F7EF8">
        <w:rPr>
          <w:rFonts w:ascii="Times New Roman" w:eastAsia="Calibri" w:hAnsi="Times New Roman" w:cs="Times New Roman"/>
          <w:sz w:val="24"/>
          <w:szCs w:val="24"/>
        </w:rPr>
        <w:br/>
        <w:t>- в логичных рассуждениях и обосновании решения нет пробелов и ошибок;</w:t>
      </w:r>
      <w:r w:rsidRPr="002F7EF8">
        <w:rPr>
          <w:rFonts w:ascii="Times New Roman" w:eastAsia="Calibri" w:hAnsi="Times New Roman" w:cs="Times New Roman"/>
          <w:sz w:val="24"/>
          <w:szCs w:val="24"/>
        </w:rPr>
        <w:br/>
        <w:t>- в решении нет математических ошибок (возможна одна неточность, описка, которая не является следствием незнания или непонимания учебного материала).</w:t>
      </w:r>
    </w:p>
    <w:p w:rsidR="002F7EF8" w:rsidRPr="002F7EF8" w:rsidRDefault="002F7EF8" w:rsidP="00FD0C8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F7EF8">
        <w:rPr>
          <w:rFonts w:ascii="Times New Roman" w:eastAsia="Calibri" w:hAnsi="Times New Roman" w:cs="Times New Roman"/>
          <w:b/>
          <w:bCs/>
          <w:sz w:val="24"/>
          <w:szCs w:val="24"/>
        </w:rPr>
        <w:t>Отметка «4» ставится в следующих случаях:</w:t>
      </w:r>
    </w:p>
    <w:p w:rsidR="002F7EF8" w:rsidRPr="002F7EF8" w:rsidRDefault="002F7EF8" w:rsidP="00FD0C8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2F7EF8">
        <w:rPr>
          <w:rFonts w:ascii="Times New Roman" w:eastAsia="Calibri" w:hAnsi="Times New Roman" w:cs="Times New Roman"/>
          <w:sz w:val="24"/>
          <w:szCs w:val="24"/>
        </w:rPr>
        <w:t>-работа выполнена полностью, но обоснования шагов решения  недостаточны (если</w:t>
      </w:r>
      <w:proofErr w:type="gramEnd"/>
    </w:p>
    <w:p w:rsidR="002F7EF8" w:rsidRPr="002F7EF8" w:rsidRDefault="002F7EF8" w:rsidP="00FD0C8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F7EF8">
        <w:rPr>
          <w:rFonts w:ascii="Times New Roman" w:eastAsia="Calibri" w:hAnsi="Times New Roman" w:cs="Times New Roman"/>
          <w:sz w:val="24"/>
          <w:szCs w:val="24"/>
        </w:rPr>
        <w:t xml:space="preserve"> умение обосновывать рассуждения не являлось специальным объектом проверки);</w:t>
      </w:r>
    </w:p>
    <w:p w:rsidR="002F7EF8" w:rsidRPr="002F7EF8" w:rsidRDefault="002F7EF8" w:rsidP="00FD0C8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F7EF8">
        <w:rPr>
          <w:rFonts w:ascii="Times New Roman" w:eastAsia="Calibri" w:hAnsi="Times New Roman" w:cs="Times New Roman"/>
          <w:sz w:val="24"/>
          <w:szCs w:val="24"/>
        </w:rPr>
        <w:t>- допущены одна ошибка или есть два – три недочёта в выкладках, рисунках, чертежах</w:t>
      </w:r>
    </w:p>
    <w:p w:rsidR="002F7EF8" w:rsidRPr="002F7EF8" w:rsidRDefault="002F7EF8" w:rsidP="00FD0C8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F7EF8">
        <w:rPr>
          <w:rFonts w:ascii="Times New Roman" w:eastAsia="Calibri" w:hAnsi="Times New Roman" w:cs="Times New Roman"/>
          <w:sz w:val="24"/>
          <w:szCs w:val="24"/>
        </w:rPr>
        <w:t xml:space="preserve"> или </w:t>
      </w:r>
      <w:proofErr w:type="gramStart"/>
      <w:r w:rsidRPr="002F7EF8">
        <w:rPr>
          <w:rFonts w:ascii="Times New Roman" w:eastAsia="Calibri" w:hAnsi="Times New Roman" w:cs="Times New Roman"/>
          <w:sz w:val="24"/>
          <w:szCs w:val="24"/>
        </w:rPr>
        <w:t>графиках</w:t>
      </w:r>
      <w:proofErr w:type="gramEnd"/>
      <w:r w:rsidRPr="002F7EF8">
        <w:rPr>
          <w:rFonts w:ascii="Times New Roman" w:eastAsia="Calibri" w:hAnsi="Times New Roman" w:cs="Times New Roman"/>
          <w:sz w:val="24"/>
          <w:szCs w:val="24"/>
        </w:rPr>
        <w:t xml:space="preserve">  (если эти виды работ не являлись специальным объектом проверки). </w:t>
      </w:r>
    </w:p>
    <w:p w:rsidR="002F7EF8" w:rsidRPr="002F7EF8" w:rsidRDefault="002F7EF8" w:rsidP="00FD0C8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F7EF8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Отметка «3» ставится, если:</w:t>
      </w:r>
    </w:p>
    <w:p w:rsidR="002F7EF8" w:rsidRPr="002F7EF8" w:rsidRDefault="002F7EF8" w:rsidP="00FD0C8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F7EF8">
        <w:rPr>
          <w:rFonts w:ascii="Times New Roman" w:eastAsia="Calibri" w:hAnsi="Times New Roman" w:cs="Times New Roman"/>
          <w:sz w:val="24"/>
          <w:szCs w:val="24"/>
        </w:rPr>
        <w:t>- допущено более одной ошибки или более двух – трех недочетов в выкладках, чертежах</w:t>
      </w:r>
    </w:p>
    <w:p w:rsidR="002F7EF8" w:rsidRPr="002F7EF8" w:rsidRDefault="002F7EF8" w:rsidP="00FD0C8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F7EF8">
        <w:rPr>
          <w:rFonts w:ascii="Times New Roman" w:eastAsia="Calibri" w:hAnsi="Times New Roman" w:cs="Times New Roman"/>
          <w:sz w:val="24"/>
          <w:szCs w:val="24"/>
        </w:rPr>
        <w:t xml:space="preserve">  или </w:t>
      </w:r>
      <w:proofErr w:type="gramStart"/>
      <w:r w:rsidRPr="002F7EF8">
        <w:rPr>
          <w:rFonts w:ascii="Times New Roman" w:eastAsia="Calibri" w:hAnsi="Times New Roman" w:cs="Times New Roman"/>
          <w:sz w:val="24"/>
          <w:szCs w:val="24"/>
        </w:rPr>
        <w:t>графиках</w:t>
      </w:r>
      <w:proofErr w:type="gramEnd"/>
      <w:r w:rsidRPr="002F7EF8">
        <w:rPr>
          <w:rFonts w:ascii="Times New Roman" w:eastAsia="Calibri" w:hAnsi="Times New Roman" w:cs="Times New Roman"/>
          <w:sz w:val="24"/>
          <w:szCs w:val="24"/>
        </w:rPr>
        <w:t>, но ученик обладает обязательными умениями по проверяемой теме.</w:t>
      </w:r>
    </w:p>
    <w:p w:rsidR="002F7EF8" w:rsidRPr="002F7EF8" w:rsidRDefault="002F7EF8" w:rsidP="00FD0C8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F7EF8">
        <w:rPr>
          <w:rFonts w:ascii="Times New Roman" w:eastAsia="Calibri" w:hAnsi="Times New Roman" w:cs="Times New Roman"/>
          <w:b/>
          <w:bCs/>
          <w:sz w:val="24"/>
          <w:szCs w:val="24"/>
        </w:rPr>
        <w:t>Отметка «2» ставится, если:</w:t>
      </w:r>
    </w:p>
    <w:p w:rsidR="002F7EF8" w:rsidRPr="002F7EF8" w:rsidRDefault="002F7EF8" w:rsidP="00FD0C8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F7EF8">
        <w:rPr>
          <w:rFonts w:ascii="Times New Roman" w:eastAsia="Calibri" w:hAnsi="Times New Roman" w:cs="Times New Roman"/>
          <w:sz w:val="24"/>
          <w:szCs w:val="24"/>
        </w:rPr>
        <w:t xml:space="preserve">- допущены существенные ошибки, показавшие, что ученик не обладает </w:t>
      </w:r>
      <w:proofErr w:type="gramStart"/>
      <w:r w:rsidRPr="002F7EF8">
        <w:rPr>
          <w:rFonts w:ascii="Times New Roman" w:eastAsia="Calibri" w:hAnsi="Times New Roman" w:cs="Times New Roman"/>
          <w:sz w:val="24"/>
          <w:szCs w:val="24"/>
        </w:rPr>
        <w:t>обязательными</w:t>
      </w:r>
      <w:proofErr w:type="gramEnd"/>
    </w:p>
    <w:p w:rsidR="002F7EF8" w:rsidRPr="002F7EF8" w:rsidRDefault="002F7EF8" w:rsidP="00FD0C8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F7EF8">
        <w:rPr>
          <w:rFonts w:ascii="Times New Roman" w:eastAsia="Calibri" w:hAnsi="Times New Roman" w:cs="Times New Roman"/>
          <w:sz w:val="24"/>
          <w:szCs w:val="24"/>
        </w:rPr>
        <w:t xml:space="preserve">  умениями по данной теме в полной мере. </w:t>
      </w:r>
      <w:r w:rsidRPr="002F7EF8">
        <w:rPr>
          <w:rFonts w:ascii="Times New Roman" w:eastAsia="Calibri" w:hAnsi="Times New Roman" w:cs="Times New Roman"/>
          <w:sz w:val="24"/>
          <w:szCs w:val="24"/>
        </w:rPr>
        <w:br/>
      </w:r>
      <w:r w:rsidRPr="002F7EF8">
        <w:rPr>
          <w:rFonts w:ascii="Times New Roman" w:eastAsia="Calibri" w:hAnsi="Times New Roman" w:cs="Times New Roman"/>
          <w:b/>
          <w:bCs/>
          <w:sz w:val="24"/>
          <w:szCs w:val="24"/>
        </w:rPr>
        <w:t>Оценка устных ответов обучающихся по математике.</w:t>
      </w:r>
    </w:p>
    <w:p w:rsidR="002F7EF8" w:rsidRPr="002F7EF8" w:rsidRDefault="002F7EF8" w:rsidP="00FD0C8A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2F7EF8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Ответ оценивается отметкой «5», если ученик: </w:t>
      </w:r>
    </w:p>
    <w:p w:rsidR="002F7EF8" w:rsidRPr="002F7EF8" w:rsidRDefault="002F7EF8" w:rsidP="00FD0C8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F7EF8">
        <w:rPr>
          <w:rFonts w:ascii="Times New Roman" w:eastAsia="Calibri" w:hAnsi="Times New Roman" w:cs="Times New Roman"/>
          <w:sz w:val="24"/>
          <w:szCs w:val="24"/>
        </w:rPr>
        <w:t>- полно раскрыл содержание материала в объеме, предусмотренном программой и учебником;</w:t>
      </w:r>
      <w:r w:rsidRPr="002F7EF8">
        <w:rPr>
          <w:rFonts w:ascii="Times New Roman" w:eastAsia="Calibri" w:hAnsi="Times New Roman" w:cs="Times New Roman"/>
          <w:sz w:val="24"/>
          <w:szCs w:val="24"/>
        </w:rPr>
        <w:br/>
        <w:t>- изложил материал грамотным языком, точно используя математическую терминологию и символику, в определенной логической последовательности;</w:t>
      </w:r>
      <w:r w:rsidRPr="002F7EF8">
        <w:rPr>
          <w:rFonts w:ascii="Times New Roman" w:eastAsia="Calibri" w:hAnsi="Times New Roman" w:cs="Times New Roman"/>
          <w:sz w:val="24"/>
          <w:szCs w:val="24"/>
        </w:rPr>
        <w:br/>
        <w:t>- правильно выполнил рисунки, чертежи, графики, сопутствующие ответу;</w:t>
      </w:r>
    </w:p>
    <w:p w:rsidR="002F7EF8" w:rsidRDefault="002F7EF8" w:rsidP="00FD0C8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F7EF8">
        <w:rPr>
          <w:rFonts w:ascii="Times New Roman" w:eastAsia="Calibri" w:hAnsi="Times New Roman" w:cs="Times New Roman"/>
          <w:sz w:val="24"/>
          <w:szCs w:val="24"/>
        </w:rPr>
        <w:t>- показал умение иллюстрировать теорию конкретными примерами, применять ее в новой ситуации при выполнении практического задания;</w:t>
      </w:r>
      <w:r w:rsidRPr="002F7EF8">
        <w:rPr>
          <w:rFonts w:ascii="Times New Roman" w:eastAsia="Calibri" w:hAnsi="Times New Roman" w:cs="Times New Roman"/>
          <w:sz w:val="24"/>
          <w:szCs w:val="24"/>
        </w:rPr>
        <w:br/>
        <w:t xml:space="preserve">- продемонстрировал знание теории ранее изученных сопутствующих тем, </w:t>
      </w:r>
      <w:proofErr w:type="spellStart"/>
      <w:r w:rsidRPr="002F7EF8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2F7EF8">
        <w:rPr>
          <w:rFonts w:ascii="Times New Roman" w:eastAsia="Calibri" w:hAnsi="Times New Roman" w:cs="Times New Roman"/>
          <w:sz w:val="24"/>
          <w:szCs w:val="24"/>
        </w:rPr>
        <w:t xml:space="preserve"> и устойчивость используемых при ответе умений и навыков;</w:t>
      </w:r>
      <w:r w:rsidRPr="002F7EF8">
        <w:rPr>
          <w:rFonts w:ascii="Times New Roman" w:eastAsia="Calibri" w:hAnsi="Times New Roman" w:cs="Times New Roman"/>
          <w:sz w:val="24"/>
          <w:szCs w:val="24"/>
        </w:rPr>
        <w:br/>
        <w:t>- отвечал самостоятельно, без наводящих вопросов учителя;</w:t>
      </w:r>
      <w:proofErr w:type="gramStart"/>
      <w:r w:rsidRPr="002F7EF8">
        <w:rPr>
          <w:rFonts w:ascii="Times New Roman" w:eastAsia="Calibri" w:hAnsi="Times New Roman" w:cs="Times New Roman"/>
          <w:sz w:val="24"/>
          <w:szCs w:val="24"/>
        </w:rPr>
        <w:br/>
        <w:t>-</w:t>
      </w:r>
      <w:proofErr w:type="gramEnd"/>
      <w:r w:rsidRPr="002F7EF8">
        <w:rPr>
          <w:rFonts w:ascii="Times New Roman" w:eastAsia="Calibri" w:hAnsi="Times New Roman" w:cs="Times New Roman"/>
          <w:sz w:val="24"/>
          <w:szCs w:val="24"/>
        </w:rPr>
        <w:t>возможны одна – две неточности при освещение второстепенных вопросов или в выкладках, которые ученик легко исправил после замечания учителя.</w:t>
      </w:r>
      <w:r w:rsidRPr="002F7EF8">
        <w:rPr>
          <w:rFonts w:ascii="Times New Roman" w:eastAsia="Calibri" w:hAnsi="Times New Roman" w:cs="Times New Roman"/>
          <w:sz w:val="24"/>
          <w:szCs w:val="24"/>
        </w:rPr>
        <w:br/>
      </w:r>
      <w:r w:rsidRPr="002F7EF8">
        <w:rPr>
          <w:rFonts w:ascii="Times New Roman" w:eastAsia="Calibri" w:hAnsi="Times New Roman" w:cs="Times New Roman"/>
          <w:b/>
          <w:bCs/>
          <w:sz w:val="24"/>
          <w:szCs w:val="24"/>
        </w:rPr>
        <w:t>Ответ оценивается отметкой «4», если удовлетворяет в основном требованиям на оценку «5», но при этом имеет один из недостатков:</w:t>
      </w:r>
      <w:r w:rsidRPr="002F7EF8">
        <w:rPr>
          <w:rFonts w:ascii="Times New Roman" w:eastAsia="Calibri" w:hAnsi="Times New Roman" w:cs="Times New Roman"/>
          <w:sz w:val="24"/>
          <w:szCs w:val="24"/>
        </w:rPr>
        <w:br/>
        <w:t>- в изложении допущены небольшие пробелы, не исказившее математическое содержание ответа;</w:t>
      </w:r>
      <w:r w:rsidRPr="002F7EF8">
        <w:rPr>
          <w:rFonts w:ascii="Times New Roman" w:eastAsia="Calibri" w:hAnsi="Times New Roman" w:cs="Times New Roman"/>
          <w:sz w:val="24"/>
          <w:szCs w:val="24"/>
        </w:rPr>
        <w:br/>
        <w:t>- допущены один – два недочета при освещении основного содержания ответа, исправленные после замечания учителя;</w:t>
      </w:r>
      <w:r w:rsidRPr="002F7EF8">
        <w:rPr>
          <w:rFonts w:ascii="Times New Roman" w:eastAsia="Calibri" w:hAnsi="Times New Roman" w:cs="Times New Roman"/>
          <w:sz w:val="24"/>
          <w:szCs w:val="24"/>
        </w:rPr>
        <w:br/>
        <w:t>- допущены ошибка или более двух недочетов при освещении второстепенных вопросов или в выкладках, легко исправленные после замечания учителя.</w:t>
      </w:r>
      <w:r w:rsidRPr="002F7EF8">
        <w:rPr>
          <w:rFonts w:ascii="Times New Roman" w:eastAsia="Calibri" w:hAnsi="Times New Roman" w:cs="Times New Roman"/>
          <w:sz w:val="24"/>
          <w:szCs w:val="24"/>
        </w:rPr>
        <w:br/>
      </w:r>
      <w:r w:rsidRPr="002F7EF8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Отметка «3» ставится в следующих случаях:</w:t>
      </w:r>
      <w:r w:rsidRPr="002F7EF8">
        <w:rPr>
          <w:rFonts w:ascii="Times New Roman" w:eastAsia="Calibri" w:hAnsi="Times New Roman" w:cs="Times New Roman"/>
          <w:sz w:val="24"/>
          <w:szCs w:val="24"/>
        </w:rPr>
        <w:br/>
        <w:t>- неполно раскрыто содержание материала (содержание изложено фрагментарно, не всегда последовательно), но показано общее понимание вопроса и продемонстрированы умения, достаточные для усвоения программного материала;</w:t>
      </w:r>
      <w:r w:rsidRPr="002F7EF8">
        <w:rPr>
          <w:rFonts w:ascii="Times New Roman" w:eastAsia="Calibri" w:hAnsi="Times New Roman" w:cs="Times New Roman"/>
          <w:sz w:val="24"/>
          <w:szCs w:val="24"/>
        </w:rPr>
        <w:br/>
        <w:t>- имелись затруднения или допущены ошибки в определении математической терминологии, чертежах, выкладках, исправленные после нескольких наводящих вопросов учителя;</w:t>
      </w:r>
      <w:r w:rsidRPr="002F7EF8">
        <w:rPr>
          <w:rFonts w:ascii="Times New Roman" w:eastAsia="Calibri" w:hAnsi="Times New Roman" w:cs="Times New Roman"/>
          <w:sz w:val="24"/>
          <w:szCs w:val="24"/>
        </w:rPr>
        <w:br/>
        <w:t>- ученик не справился с применением теории в новой ситуации при выполнении практического задания, но выполнил задания обязательного уровня сложности по данной теме;</w:t>
      </w:r>
      <w:r w:rsidRPr="002F7EF8">
        <w:rPr>
          <w:rFonts w:ascii="Times New Roman" w:eastAsia="Calibri" w:hAnsi="Times New Roman" w:cs="Times New Roman"/>
          <w:sz w:val="24"/>
          <w:szCs w:val="24"/>
        </w:rPr>
        <w:br/>
        <w:t>- при достаточном знании теоретического материала недостаточно обоснованности основных умений и навыков.</w:t>
      </w:r>
      <w:r w:rsidRPr="002F7EF8">
        <w:rPr>
          <w:rFonts w:ascii="Times New Roman" w:eastAsia="Calibri" w:hAnsi="Times New Roman" w:cs="Times New Roman"/>
          <w:sz w:val="24"/>
          <w:szCs w:val="24"/>
        </w:rPr>
        <w:br/>
      </w:r>
      <w:r w:rsidRPr="002F7EF8">
        <w:rPr>
          <w:rFonts w:ascii="Times New Roman" w:eastAsia="Calibri" w:hAnsi="Times New Roman" w:cs="Times New Roman"/>
          <w:b/>
          <w:bCs/>
          <w:sz w:val="24"/>
          <w:szCs w:val="24"/>
        </w:rPr>
        <w:t>Отметка «2» ставится в следующих случаях:</w:t>
      </w:r>
      <w:r w:rsidRPr="002F7EF8">
        <w:rPr>
          <w:rFonts w:ascii="Times New Roman" w:eastAsia="Calibri" w:hAnsi="Times New Roman" w:cs="Times New Roman"/>
          <w:sz w:val="24"/>
          <w:szCs w:val="24"/>
        </w:rPr>
        <w:br/>
        <w:t>- не раскрыто основное содержание учебного материала;</w:t>
      </w:r>
      <w:r w:rsidRPr="002F7EF8">
        <w:rPr>
          <w:rFonts w:ascii="Times New Roman" w:eastAsia="Calibri" w:hAnsi="Times New Roman" w:cs="Times New Roman"/>
          <w:sz w:val="24"/>
          <w:szCs w:val="24"/>
        </w:rPr>
        <w:br/>
        <w:t>- обнаружено незнание учеником большей или наиболее важной части учебного материала;</w:t>
      </w:r>
      <w:r w:rsidRPr="002F7EF8">
        <w:rPr>
          <w:rFonts w:ascii="Times New Roman" w:eastAsia="Calibri" w:hAnsi="Times New Roman" w:cs="Times New Roman"/>
          <w:sz w:val="24"/>
          <w:szCs w:val="24"/>
        </w:rPr>
        <w:br/>
        <w:t>- допущены ошибки в определении понятий, при использовании математической терминологии, в рисунках, чертежах или графиках, в выкладках, которые не исправлены после нескольких наводящих вопросов учителя</w:t>
      </w:r>
      <w:r w:rsidR="005D163D" w:rsidRPr="005D163D">
        <w:rPr>
          <w:rFonts w:ascii="Times New Roman" w:eastAsia="Calibri" w:hAnsi="Times New Roman" w:cs="Times New Roman"/>
          <w:sz w:val="24"/>
          <w:szCs w:val="24"/>
        </w:rPr>
        <w:t>.</w:t>
      </w:r>
    </w:p>
    <w:p w:rsidR="00F3096F" w:rsidRDefault="00F3096F" w:rsidP="00FD0C8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3096F">
        <w:rPr>
          <w:rFonts w:ascii="Times New Roman" w:eastAsia="Calibri" w:hAnsi="Times New Roman" w:cs="Times New Roman"/>
          <w:b/>
          <w:sz w:val="24"/>
          <w:szCs w:val="24"/>
        </w:rPr>
        <w:t>Нормы оценки тестовых заданий</w:t>
      </w:r>
      <w:r w:rsidR="004D50E9">
        <w:rPr>
          <w:rFonts w:ascii="Times New Roman" w:eastAsia="Calibri" w:hAnsi="Times New Roman" w:cs="Times New Roman"/>
          <w:b/>
          <w:sz w:val="24"/>
          <w:szCs w:val="24"/>
        </w:rPr>
        <w:t xml:space="preserve"> базового уровня</w:t>
      </w:r>
    </w:p>
    <w:p w:rsidR="004D50E9" w:rsidRDefault="004D50E9" w:rsidP="00FD0C8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Процент выполнения:</w:t>
      </w:r>
    </w:p>
    <w:p w:rsidR="004D50E9" w:rsidRDefault="004D50E9" w:rsidP="00FD0C8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0% - 40% отметка «2»</w:t>
      </w:r>
    </w:p>
    <w:p w:rsidR="004D50E9" w:rsidRDefault="004D50E9" w:rsidP="00FD0C8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40% - 70% отметка «3»</w:t>
      </w:r>
    </w:p>
    <w:p w:rsidR="004D50E9" w:rsidRDefault="004D50E9" w:rsidP="00FD0C8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70% - 95% отметка «4»</w:t>
      </w:r>
    </w:p>
    <w:p w:rsidR="004D50E9" w:rsidRPr="004D50E9" w:rsidRDefault="004D50E9" w:rsidP="00FD0C8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95% - 100% отметка «5»</w:t>
      </w:r>
      <w:bookmarkEnd w:id="8"/>
    </w:p>
    <w:sectPr w:rsidR="004D50E9" w:rsidRPr="004D50E9" w:rsidSect="004B657D">
      <w:footerReference w:type="default" r:id="rId13"/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6254" w:rsidRDefault="00246254" w:rsidP="00CC66FC">
      <w:pPr>
        <w:spacing w:after="0" w:line="240" w:lineRule="auto"/>
      </w:pPr>
      <w:r>
        <w:separator/>
      </w:r>
    </w:p>
  </w:endnote>
  <w:endnote w:type="continuationSeparator" w:id="0">
    <w:p w:rsidR="00246254" w:rsidRDefault="00246254" w:rsidP="00CC66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6254" w:rsidRDefault="00246254">
    <w:pPr>
      <w:pStyle w:val="af8"/>
      <w:jc w:val="right"/>
    </w:pPr>
  </w:p>
  <w:p w:rsidR="00246254" w:rsidRDefault="00246254">
    <w:pPr>
      <w:pStyle w:val="af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6254" w:rsidRDefault="00246254" w:rsidP="00CC66FC">
      <w:pPr>
        <w:spacing w:after="0" w:line="240" w:lineRule="auto"/>
      </w:pPr>
      <w:r>
        <w:separator/>
      </w:r>
    </w:p>
  </w:footnote>
  <w:footnote w:type="continuationSeparator" w:id="0">
    <w:p w:rsidR="00246254" w:rsidRDefault="00246254" w:rsidP="00CC66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AA24B4C4"/>
    <w:lvl w:ilvl="0">
      <w:numFmt w:val="decimal"/>
      <w:lvlText w:val="*"/>
      <w:lvlJc w:val="left"/>
    </w:lvl>
  </w:abstractNum>
  <w:abstractNum w:abstractNumId="1">
    <w:nsid w:val="075A30E6"/>
    <w:multiLevelType w:val="hybridMultilevel"/>
    <w:tmpl w:val="CB20191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80B4059"/>
    <w:multiLevelType w:val="hybridMultilevel"/>
    <w:tmpl w:val="CEB6B98A"/>
    <w:lvl w:ilvl="0" w:tplc="6A14F6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822437A"/>
    <w:multiLevelType w:val="hybridMultilevel"/>
    <w:tmpl w:val="9DD8036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96D5DCB"/>
    <w:multiLevelType w:val="hybridMultilevel"/>
    <w:tmpl w:val="2E5CEE02"/>
    <w:lvl w:ilvl="0" w:tplc="6A14F6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0D3307BC"/>
    <w:multiLevelType w:val="hybridMultilevel"/>
    <w:tmpl w:val="C0CA7E2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0E25DF6"/>
    <w:multiLevelType w:val="hybridMultilevel"/>
    <w:tmpl w:val="0598D1B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53670DA"/>
    <w:multiLevelType w:val="hybridMultilevel"/>
    <w:tmpl w:val="55C60C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BBC2F11"/>
    <w:multiLevelType w:val="hybridMultilevel"/>
    <w:tmpl w:val="C72A4B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08B24C7"/>
    <w:multiLevelType w:val="hybridMultilevel"/>
    <w:tmpl w:val="4DFACD04"/>
    <w:lvl w:ilvl="0" w:tplc="04190001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cs="Times New Roman" w:hint="default"/>
      </w:rPr>
    </w:lvl>
    <w:lvl w:ilvl="3" w:tplc="0419000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cs="Times New Roman" w:hint="default"/>
      </w:rPr>
    </w:lvl>
    <w:lvl w:ilvl="4" w:tplc="04190003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cs="Times New Roman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cs="Times New Roman" w:hint="default"/>
      </w:rPr>
    </w:lvl>
    <w:lvl w:ilvl="7" w:tplc="04190003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cs="Times New Roman" w:hint="default"/>
      </w:rPr>
    </w:lvl>
  </w:abstractNum>
  <w:abstractNum w:abstractNumId="10">
    <w:nsid w:val="21700558"/>
    <w:multiLevelType w:val="hybridMultilevel"/>
    <w:tmpl w:val="7F988FA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C7C2133"/>
    <w:multiLevelType w:val="hybridMultilevel"/>
    <w:tmpl w:val="64F476FE"/>
    <w:lvl w:ilvl="0" w:tplc="B6E61AC6">
      <w:start w:val="1"/>
      <w:numFmt w:val="decimal"/>
      <w:pStyle w:val="a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415E71C7"/>
    <w:multiLevelType w:val="hybridMultilevel"/>
    <w:tmpl w:val="4DECA8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3DB5FA2"/>
    <w:multiLevelType w:val="hybridMultilevel"/>
    <w:tmpl w:val="E05478A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59F31AE"/>
    <w:multiLevelType w:val="hybridMultilevel"/>
    <w:tmpl w:val="9C8E5AB0"/>
    <w:lvl w:ilvl="0" w:tplc="6A14F6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47D924EB"/>
    <w:multiLevelType w:val="hybridMultilevel"/>
    <w:tmpl w:val="1556F376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88F6CEF"/>
    <w:multiLevelType w:val="hybridMultilevel"/>
    <w:tmpl w:val="9EB27B46"/>
    <w:lvl w:ilvl="0" w:tplc="A91297C4">
      <w:start w:val="1"/>
      <w:numFmt w:val="bullet"/>
      <w:pStyle w:val="a0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18">
    <w:nsid w:val="4B497E16"/>
    <w:multiLevelType w:val="hybridMultilevel"/>
    <w:tmpl w:val="DE109F54"/>
    <w:lvl w:ilvl="0" w:tplc="0419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cs="Times New Roman" w:hint="default"/>
        <w:b w:val="0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19">
    <w:nsid w:val="50116138"/>
    <w:multiLevelType w:val="hybridMultilevel"/>
    <w:tmpl w:val="B7302FFC"/>
    <w:lvl w:ilvl="0" w:tplc="6A14F6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5EDA12CD"/>
    <w:multiLevelType w:val="hybridMultilevel"/>
    <w:tmpl w:val="DDD4A484"/>
    <w:lvl w:ilvl="0" w:tplc="8BA2711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615B2A6C"/>
    <w:multiLevelType w:val="hybridMultilevel"/>
    <w:tmpl w:val="6F720BC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24">
    <w:nsid w:val="61E30C4F"/>
    <w:multiLevelType w:val="hybridMultilevel"/>
    <w:tmpl w:val="B8F083B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6023A6A"/>
    <w:multiLevelType w:val="hybridMultilevel"/>
    <w:tmpl w:val="5EEE63AA"/>
    <w:lvl w:ilvl="0" w:tplc="CA6630F4">
      <w:start w:val="4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681665A2"/>
    <w:multiLevelType w:val="hybridMultilevel"/>
    <w:tmpl w:val="DB12D4D4"/>
    <w:lvl w:ilvl="0" w:tplc="8BA2711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197"/>
        <w:lvlJc w:val="left"/>
        <w:rPr>
          <w:rFonts w:ascii="Times New Roman" w:hAnsi="Times New Roman" w:hint="default"/>
        </w:rPr>
      </w:lvl>
    </w:lvlOverride>
  </w:num>
  <w:num w:numId="2">
    <w:abstractNumId w:val="1"/>
  </w:num>
  <w:num w:numId="3">
    <w:abstractNumId w:val="15"/>
  </w:num>
  <w:num w:numId="4">
    <w:abstractNumId w:val="8"/>
  </w:num>
  <w:num w:numId="5">
    <w:abstractNumId w:val="13"/>
  </w:num>
  <w:num w:numId="6">
    <w:abstractNumId w:val="3"/>
  </w:num>
  <w:num w:numId="7">
    <w:abstractNumId w:val="6"/>
  </w:num>
  <w:num w:numId="8">
    <w:abstractNumId w:val="7"/>
  </w:num>
  <w:num w:numId="9">
    <w:abstractNumId w:val="10"/>
  </w:num>
  <w:num w:numId="10">
    <w:abstractNumId w:val="24"/>
  </w:num>
  <w:num w:numId="11">
    <w:abstractNumId w:val="5"/>
  </w:num>
  <w:num w:numId="12">
    <w:abstractNumId w:val="12"/>
  </w:num>
  <w:num w:numId="13">
    <w:abstractNumId w:val="18"/>
  </w:num>
  <w:num w:numId="14">
    <w:abstractNumId w:val="23"/>
  </w:num>
  <w:num w:numId="15">
    <w:abstractNumId w:val="9"/>
  </w:num>
  <w:num w:numId="16">
    <w:abstractNumId w:val="25"/>
  </w:num>
  <w:num w:numId="17">
    <w:abstractNumId w:val="16"/>
  </w:num>
  <w:num w:numId="18">
    <w:abstractNumId w:val="21"/>
  </w:num>
  <w:num w:numId="19">
    <w:abstractNumId w:val="26"/>
  </w:num>
  <w:num w:numId="20">
    <w:abstractNumId w:val="19"/>
  </w:num>
  <w:num w:numId="21">
    <w:abstractNumId w:val="14"/>
  </w:num>
  <w:num w:numId="22">
    <w:abstractNumId w:val="11"/>
    <w:lvlOverride w:ilvl="0">
      <w:startOverride w:val="1"/>
    </w:lvlOverride>
  </w:num>
  <w:num w:numId="23">
    <w:abstractNumId w:val="4"/>
  </w:num>
  <w:num w:numId="24">
    <w:abstractNumId w:val="2"/>
  </w:num>
  <w:num w:numId="25">
    <w:abstractNumId w:val="17"/>
  </w:num>
  <w:num w:numId="26">
    <w:abstractNumId w:val="22"/>
  </w:num>
  <w:num w:numId="27">
    <w:abstractNumId w:val="27"/>
  </w:num>
  <w:num w:numId="28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47D3"/>
    <w:rsid w:val="00022393"/>
    <w:rsid w:val="0002547B"/>
    <w:rsid w:val="000320C1"/>
    <w:rsid w:val="0008059B"/>
    <w:rsid w:val="000C47D3"/>
    <w:rsid w:val="000D1789"/>
    <w:rsid w:val="001310DF"/>
    <w:rsid w:val="00157207"/>
    <w:rsid w:val="001675EF"/>
    <w:rsid w:val="001912AE"/>
    <w:rsid w:val="001A2A99"/>
    <w:rsid w:val="001E7A65"/>
    <w:rsid w:val="00246254"/>
    <w:rsid w:val="00271B6B"/>
    <w:rsid w:val="0028674F"/>
    <w:rsid w:val="00286C6F"/>
    <w:rsid w:val="002E0C41"/>
    <w:rsid w:val="002F7EF8"/>
    <w:rsid w:val="00316685"/>
    <w:rsid w:val="00352239"/>
    <w:rsid w:val="003A52E6"/>
    <w:rsid w:val="003C2165"/>
    <w:rsid w:val="00420623"/>
    <w:rsid w:val="00423A21"/>
    <w:rsid w:val="00433F6C"/>
    <w:rsid w:val="00442840"/>
    <w:rsid w:val="00457295"/>
    <w:rsid w:val="00460797"/>
    <w:rsid w:val="00484967"/>
    <w:rsid w:val="004862AE"/>
    <w:rsid w:val="004B657D"/>
    <w:rsid w:val="004D50E9"/>
    <w:rsid w:val="00553891"/>
    <w:rsid w:val="0056062E"/>
    <w:rsid w:val="005627B5"/>
    <w:rsid w:val="005913CC"/>
    <w:rsid w:val="005B2AA6"/>
    <w:rsid w:val="005D163D"/>
    <w:rsid w:val="00624A57"/>
    <w:rsid w:val="00664068"/>
    <w:rsid w:val="0069247F"/>
    <w:rsid w:val="006C3970"/>
    <w:rsid w:val="006D6F15"/>
    <w:rsid w:val="006F1142"/>
    <w:rsid w:val="0071645D"/>
    <w:rsid w:val="00770815"/>
    <w:rsid w:val="007E1813"/>
    <w:rsid w:val="00844806"/>
    <w:rsid w:val="008732AE"/>
    <w:rsid w:val="008772E7"/>
    <w:rsid w:val="008E79C5"/>
    <w:rsid w:val="00905558"/>
    <w:rsid w:val="00917384"/>
    <w:rsid w:val="00965140"/>
    <w:rsid w:val="009A4B2A"/>
    <w:rsid w:val="009D1954"/>
    <w:rsid w:val="009E0DC9"/>
    <w:rsid w:val="00AB0A39"/>
    <w:rsid w:val="00AB501F"/>
    <w:rsid w:val="00AD0A69"/>
    <w:rsid w:val="00AD588F"/>
    <w:rsid w:val="00B02AEA"/>
    <w:rsid w:val="00B54171"/>
    <w:rsid w:val="00B64890"/>
    <w:rsid w:val="00B93BC0"/>
    <w:rsid w:val="00BB05B6"/>
    <w:rsid w:val="00C158DE"/>
    <w:rsid w:val="00C24A06"/>
    <w:rsid w:val="00C336FA"/>
    <w:rsid w:val="00C46B13"/>
    <w:rsid w:val="00C93658"/>
    <w:rsid w:val="00C97B7C"/>
    <w:rsid w:val="00CC5D48"/>
    <w:rsid w:val="00CC66FC"/>
    <w:rsid w:val="00D117DA"/>
    <w:rsid w:val="00D467EE"/>
    <w:rsid w:val="00D6673F"/>
    <w:rsid w:val="00D777EC"/>
    <w:rsid w:val="00D85605"/>
    <w:rsid w:val="00E0239B"/>
    <w:rsid w:val="00E219BF"/>
    <w:rsid w:val="00E95EAB"/>
    <w:rsid w:val="00EC58E3"/>
    <w:rsid w:val="00ED4F68"/>
    <w:rsid w:val="00EE2E5D"/>
    <w:rsid w:val="00EE533B"/>
    <w:rsid w:val="00F3096F"/>
    <w:rsid w:val="00F547C8"/>
    <w:rsid w:val="00F85241"/>
    <w:rsid w:val="00F92E7F"/>
    <w:rsid w:val="00FB0E46"/>
    <w:rsid w:val="00FD0C8A"/>
    <w:rsid w:val="00FE1800"/>
    <w:rsid w:val="00FE41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FE1800"/>
  </w:style>
  <w:style w:type="paragraph" w:styleId="1">
    <w:name w:val="heading 1"/>
    <w:basedOn w:val="a1"/>
    <w:next w:val="a1"/>
    <w:link w:val="10"/>
    <w:qFormat/>
    <w:rsid w:val="00F92E7F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color w:val="FF6600"/>
      <w:sz w:val="28"/>
      <w:szCs w:val="32"/>
      <w:lang w:eastAsia="ru-RU"/>
    </w:rPr>
  </w:style>
  <w:style w:type="paragraph" w:styleId="2">
    <w:name w:val="heading 2"/>
    <w:basedOn w:val="a1"/>
    <w:next w:val="a1"/>
    <w:link w:val="20"/>
    <w:unhideWhenUsed/>
    <w:qFormat/>
    <w:rsid w:val="00F92E7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1"/>
    <w:next w:val="a1"/>
    <w:link w:val="30"/>
    <w:qFormat/>
    <w:rsid w:val="00F92E7F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1"/>
    <w:next w:val="a1"/>
    <w:link w:val="40"/>
    <w:qFormat/>
    <w:rsid w:val="00F92E7F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5">
    <w:name w:val="heading 5"/>
    <w:basedOn w:val="a1"/>
    <w:next w:val="a1"/>
    <w:link w:val="50"/>
    <w:qFormat/>
    <w:rsid w:val="006D6F15"/>
    <w:pPr>
      <w:keepNext/>
      <w:shd w:val="clear" w:color="auto" w:fill="FFFFFF"/>
      <w:spacing w:after="0" w:line="240" w:lineRule="auto"/>
      <w:ind w:firstLine="540"/>
      <w:outlineLvl w:val="4"/>
    </w:pPr>
    <w:rPr>
      <w:rFonts w:ascii="Times New Roman" w:eastAsia="Times New Roman" w:hAnsi="Times New Roman" w:cs="Times New Roman"/>
      <w:b/>
      <w:color w:val="000000"/>
      <w:sz w:val="24"/>
      <w:szCs w:val="28"/>
      <w:lang w:eastAsia="ru-RU"/>
    </w:rPr>
  </w:style>
  <w:style w:type="paragraph" w:styleId="6">
    <w:name w:val="heading 6"/>
    <w:basedOn w:val="a1"/>
    <w:next w:val="a1"/>
    <w:link w:val="60"/>
    <w:unhideWhenUsed/>
    <w:qFormat/>
    <w:rsid w:val="00F92E7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nhideWhenUsed/>
    <w:qFormat/>
    <w:rsid w:val="00F92E7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List Paragraph"/>
    <w:basedOn w:val="a1"/>
    <w:uiPriority w:val="34"/>
    <w:qFormat/>
    <w:rsid w:val="00FE1800"/>
    <w:pPr>
      <w:ind w:left="720"/>
      <w:contextualSpacing/>
    </w:pPr>
    <w:rPr>
      <w:rFonts w:eastAsiaTheme="minorEastAsia"/>
      <w:lang w:eastAsia="ru-RU"/>
    </w:rPr>
  </w:style>
  <w:style w:type="character" w:customStyle="1" w:styleId="apple-converted-space">
    <w:name w:val="apple-converted-space"/>
    <w:basedOn w:val="a2"/>
    <w:rsid w:val="00FE1800"/>
  </w:style>
  <w:style w:type="table" w:styleId="a6">
    <w:name w:val="Table Grid"/>
    <w:basedOn w:val="a3"/>
    <w:uiPriority w:val="59"/>
    <w:rsid w:val="00FE1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 Indent"/>
    <w:basedOn w:val="a1"/>
    <w:link w:val="a8"/>
    <w:semiHidden/>
    <w:rsid w:val="005B2A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 с отступом Знак"/>
    <w:basedOn w:val="a2"/>
    <w:link w:val="a7"/>
    <w:semiHidden/>
    <w:rsid w:val="005B2AA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1"/>
    <w:link w:val="32"/>
    <w:uiPriority w:val="99"/>
    <w:unhideWhenUsed/>
    <w:rsid w:val="00F85241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2"/>
    <w:link w:val="31"/>
    <w:uiPriority w:val="99"/>
    <w:rsid w:val="00F85241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1">
    <w:name w:val="Body Text 2"/>
    <w:basedOn w:val="a1"/>
    <w:link w:val="22"/>
    <w:uiPriority w:val="99"/>
    <w:semiHidden/>
    <w:unhideWhenUsed/>
    <w:rsid w:val="006D6F15"/>
    <w:pPr>
      <w:spacing w:after="120" w:line="480" w:lineRule="auto"/>
    </w:pPr>
  </w:style>
  <w:style w:type="character" w:customStyle="1" w:styleId="22">
    <w:name w:val="Основной текст 2 Знак"/>
    <w:basedOn w:val="a2"/>
    <w:link w:val="21"/>
    <w:uiPriority w:val="99"/>
    <w:semiHidden/>
    <w:rsid w:val="006D6F15"/>
  </w:style>
  <w:style w:type="paragraph" w:styleId="a9">
    <w:name w:val="Plain Text"/>
    <w:basedOn w:val="a1"/>
    <w:link w:val="aa"/>
    <w:semiHidden/>
    <w:rsid w:val="006D6F15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a">
    <w:name w:val="Текст Знак"/>
    <w:basedOn w:val="a2"/>
    <w:link w:val="a9"/>
    <w:semiHidden/>
    <w:rsid w:val="006D6F15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23">
    <w:name w:val="Body Text Indent 2"/>
    <w:basedOn w:val="a1"/>
    <w:link w:val="24"/>
    <w:semiHidden/>
    <w:unhideWhenUsed/>
    <w:rsid w:val="006D6F15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2"/>
    <w:link w:val="23"/>
    <w:semiHidden/>
    <w:rsid w:val="006D6F1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50">
    <w:name w:val="Заголовок 5 Знак"/>
    <w:basedOn w:val="a2"/>
    <w:link w:val="5"/>
    <w:rsid w:val="006D6F15"/>
    <w:rPr>
      <w:rFonts w:ascii="Times New Roman" w:eastAsia="Times New Roman" w:hAnsi="Times New Roman" w:cs="Times New Roman"/>
      <w:b/>
      <w:color w:val="000000"/>
      <w:sz w:val="24"/>
      <w:szCs w:val="28"/>
      <w:shd w:val="clear" w:color="auto" w:fill="FFFFFF"/>
      <w:lang w:eastAsia="ru-RU"/>
    </w:rPr>
  </w:style>
  <w:style w:type="paragraph" w:styleId="33">
    <w:name w:val="Body Text 3"/>
    <w:basedOn w:val="a1"/>
    <w:link w:val="34"/>
    <w:uiPriority w:val="99"/>
    <w:semiHidden/>
    <w:unhideWhenUsed/>
    <w:rsid w:val="006D6F15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4">
    <w:name w:val="Основной текст 3 Знак"/>
    <w:basedOn w:val="a2"/>
    <w:link w:val="33"/>
    <w:uiPriority w:val="99"/>
    <w:semiHidden/>
    <w:rsid w:val="006D6F15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b">
    <w:name w:val="Normal (Web)"/>
    <w:basedOn w:val="a1"/>
    <w:semiHidden/>
    <w:rsid w:val="007708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2">
    <w:name w:val="Font Style42"/>
    <w:rsid w:val="00770815"/>
    <w:rPr>
      <w:rFonts w:ascii="Times New Roman" w:hAnsi="Times New Roman" w:cs="Times New Roman"/>
      <w:b/>
      <w:bCs/>
      <w:sz w:val="18"/>
      <w:szCs w:val="18"/>
    </w:rPr>
  </w:style>
  <w:style w:type="character" w:customStyle="1" w:styleId="20">
    <w:name w:val="Заголовок 2 Знак"/>
    <w:basedOn w:val="a2"/>
    <w:link w:val="2"/>
    <w:uiPriority w:val="9"/>
    <w:semiHidden/>
    <w:rsid w:val="00F92E7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60">
    <w:name w:val="Заголовок 6 Знак"/>
    <w:basedOn w:val="a2"/>
    <w:link w:val="6"/>
    <w:uiPriority w:val="9"/>
    <w:semiHidden/>
    <w:rsid w:val="00F92E7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92E7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10">
    <w:name w:val="Заголовок 1 Знак"/>
    <w:basedOn w:val="a2"/>
    <w:link w:val="1"/>
    <w:rsid w:val="00F92E7F"/>
    <w:rPr>
      <w:rFonts w:ascii="Times New Roman" w:eastAsia="Times New Roman" w:hAnsi="Times New Roman" w:cs="Times New Roman"/>
      <w:b/>
      <w:color w:val="FF6600"/>
      <w:sz w:val="28"/>
      <w:szCs w:val="32"/>
      <w:lang w:eastAsia="ru-RU"/>
    </w:rPr>
  </w:style>
  <w:style w:type="character" w:customStyle="1" w:styleId="30">
    <w:name w:val="Заголовок 3 Знак"/>
    <w:basedOn w:val="a2"/>
    <w:link w:val="3"/>
    <w:rsid w:val="00F92E7F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2"/>
    <w:link w:val="4"/>
    <w:rsid w:val="00F92E7F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Heading3Char">
    <w:name w:val="Heading 3 Char"/>
    <w:rsid w:val="00F92E7F"/>
    <w:rPr>
      <w:rFonts w:ascii="Arial" w:hAnsi="Arial" w:cs="Arial"/>
      <w:b/>
      <w:bCs/>
      <w:sz w:val="26"/>
      <w:szCs w:val="26"/>
      <w:lang w:val="x-none" w:eastAsia="ru-RU"/>
    </w:rPr>
  </w:style>
  <w:style w:type="paragraph" w:styleId="ac">
    <w:name w:val="Body Text"/>
    <w:basedOn w:val="a1"/>
    <w:link w:val="ad"/>
    <w:semiHidden/>
    <w:rsid w:val="00F92E7F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Основной текст Знак"/>
    <w:basedOn w:val="a2"/>
    <w:link w:val="ac"/>
    <w:semiHidden/>
    <w:rsid w:val="00F92E7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odyTextChar">
    <w:name w:val="Body Text Char"/>
    <w:rsid w:val="00F92E7F"/>
    <w:rPr>
      <w:rFonts w:ascii="Times New Roman" w:hAnsi="Times New Roman" w:cs="Times New Roman"/>
      <w:sz w:val="24"/>
      <w:szCs w:val="24"/>
      <w:lang w:val="x-none" w:eastAsia="ru-RU"/>
    </w:rPr>
  </w:style>
  <w:style w:type="paragraph" w:customStyle="1" w:styleId="11">
    <w:name w:val="Знак1"/>
    <w:basedOn w:val="a1"/>
    <w:rsid w:val="00F92E7F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10">
    <w:name w:val="Знак11"/>
    <w:basedOn w:val="a1"/>
    <w:rsid w:val="00F92E7F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BodyTextIndent2Char">
    <w:name w:val="Body Text Indent 2 Char"/>
    <w:rsid w:val="00F92E7F"/>
    <w:rPr>
      <w:rFonts w:ascii="Times New Roman" w:hAnsi="Times New Roman" w:cs="Times New Roman"/>
      <w:sz w:val="24"/>
      <w:szCs w:val="24"/>
      <w:lang w:val="x-none" w:eastAsia="ru-RU"/>
    </w:rPr>
  </w:style>
  <w:style w:type="paragraph" w:customStyle="1" w:styleId="12">
    <w:name w:val="Основной текст с отступом1"/>
    <w:basedOn w:val="a1"/>
    <w:rsid w:val="00F92E7F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odyTextIndentChar">
    <w:name w:val="Body Text Indent Char"/>
    <w:rsid w:val="00F92E7F"/>
    <w:rPr>
      <w:rFonts w:ascii="Times New Roman" w:hAnsi="Times New Roman" w:cs="Times New Roman"/>
      <w:sz w:val="24"/>
      <w:szCs w:val="24"/>
      <w:lang w:val="x-none" w:eastAsia="ru-RU"/>
    </w:rPr>
  </w:style>
  <w:style w:type="character" w:customStyle="1" w:styleId="BodyText2Char">
    <w:name w:val="Body Text 2 Char"/>
    <w:rsid w:val="00F92E7F"/>
    <w:rPr>
      <w:rFonts w:ascii="Times New Roman" w:hAnsi="Times New Roman" w:cs="Times New Roman"/>
      <w:sz w:val="24"/>
      <w:szCs w:val="24"/>
      <w:lang w:val="x-none" w:eastAsia="ru-RU"/>
    </w:rPr>
  </w:style>
  <w:style w:type="paragraph" w:styleId="ae">
    <w:name w:val="Title"/>
    <w:basedOn w:val="a1"/>
    <w:link w:val="af"/>
    <w:qFormat/>
    <w:rsid w:val="00F92E7F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af">
    <w:name w:val="Название Знак"/>
    <w:basedOn w:val="a2"/>
    <w:link w:val="ae"/>
    <w:rsid w:val="00F92E7F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f0">
    <w:name w:val="No Spacing"/>
    <w:uiPriority w:val="1"/>
    <w:qFormat/>
    <w:rsid w:val="00F92E7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Style23">
    <w:name w:val="Style23"/>
    <w:basedOn w:val="a1"/>
    <w:rsid w:val="0056062E"/>
    <w:pPr>
      <w:widowControl w:val="0"/>
      <w:autoSpaceDE w:val="0"/>
      <w:autoSpaceDN w:val="0"/>
      <w:adjustRightInd w:val="0"/>
      <w:spacing w:after="0" w:line="206" w:lineRule="exact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FontStyle41">
    <w:name w:val="Font Style41"/>
    <w:rsid w:val="0056062E"/>
    <w:rPr>
      <w:rFonts w:ascii="Times New Roman" w:hAnsi="Times New Roman" w:cs="Times New Roman"/>
      <w:sz w:val="18"/>
      <w:szCs w:val="18"/>
    </w:rPr>
  </w:style>
  <w:style w:type="paragraph" w:customStyle="1" w:styleId="Style15">
    <w:name w:val="Style15"/>
    <w:basedOn w:val="a1"/>
    <w:rsid w:val="0056062E"/>
    <w:pPr>
      <w:widowControl w:val="0"/>
      <w:autoSpaceDE w:val="0"/>
      <w:autoSpaceDN w:val="0"/>
      <w:adjustRightInd w:val="0"/>
      <w:spacing w:after="0" w:line="226" w:lineRule="exact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customStyle="1" w:styleId="Style16">
    <w:name w:val="Style16"/>
    <w:basedOn w:val="a1"/>
    <w:rsid w:val="0056062E"/>
    <w:pPr>
      <w:widowControl w:val="0"/>
      <w:autoSpaceDE w:val="0"/>
      <w:autoSpaceDN w:val="0"/>
      <w:adjustRightInd w:val="0"/>
      <w:spacing w:after="0" w:line="228" w:lineRule="exact"/>
      <w:ind w:firstLine="355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FontStyle31">
    <w:name w:val="Font Style31"/>
    <w:rsid w:val="0056062E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36">
    <w:name w:val="Font Style36"/>
    <w:rsid w:val="0056062E"/>
    <w:rPr>
      <w:rFonts w:ascii="Times New Roman" w:hAnsi="Times New Roman" w:cs="Times New Roman"/>
      <w:i/>
      <w:iCs/>
      <w:sz w:val="18"/>
      <w:szCs w:val="18"/>
    </w:rPr>
  </w:style>
  <w:style w:type="paragraph" w:customStyle="1" w:styleId="Style24">
    <w:name w:val="Style24"/>
    <w:basedOn w:val="a1"/>
    <w:rsid w:val="0056062E"/>
    <w:pPr>
      <w:widowControl w:val="0"/>
      <w:autoSpaceDE w:val="0"/>
      <w:autoSpaceDN w:val="0"/>
      <w:adjustRightInd w:val="0"/>
      <w:spacing w:after="0" w:line="226" w:lineRule="exact"/>
      <w:ind w:firstLine="341"/>
      <w:jc w:val="both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customStyle="1" w:styleId="Style19">
    <w:name w:val="Style19"/>
    <w:basedOn w:val="a1"/>
    <w:rsid w:val="0056062E"/>
    <w:pPr>
      <w:widowControl w:val="0"/>
      <w:autoSpaceDE w:val="0"/>
      <w:autoSpaceDN w:val="0"/>
      <w:adjustRightInd w:val="0"/>
      <w:spacing w:after="0" w:line="199" w:lineRule="exact"/>
      <w:ind w:firstLine="110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customStyle="1" w:styleId="Style18">
    <w:name w:val="Style18"/>
    <w:basedOn w:val="a1"/>
    <w:rsid w:val="0056062E"/>
    <w:pPr>
      <w:widowControl w:val="0"/>
      <w:autoSpaceDE w:val="0"/>
      <w:autoSpaceDN w:val="0"/>
      <w:adjustRightInd w:val="0"/>
      <w:spacing w:after="0" w:line="210" w:lineRule="exact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FontStyle35">
    <w:name w:val="Font Style35"/>
    <w:rsid w:val="0056062E"/>
    <w:rPr>
      <w:rFonts w:ascii="Times New Roman" w:hAnsi="Times New Roman" w:cs="Times New Roman"/>
      <w:b/>
      <w:bCs/>
      <w:sz w:val="18"/>
      <w:szCs w:val="18"/>
    </w:rPr>
  </w:style>
  <w:style w:type="paragraph" w:customStyle="1" w:styleId="Style20">
    <w:name w:val="Style20"/>
    <w:basedOn w:val="a1"/>
    <w:rsid w:val="0056062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customStyle="1" w:styleId="Style14">
    <w:name w:val="Style14"/>
    <w:basedOn w:val="a1"/>
    <w:rsid w:val="0056062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FontStyle28">
    <w:name w:val="Font Style28"/>
    <w:rsid w:val="0056062E"/>
    <w:rPr>
      <w:rFonts w:ascii="Times New Roman" w:hAnsi="Times New Roman" w:cs="Times New Roman"/>
      <w:b/>
      <w:bCs/>
      <w:spacing w:val="10"/>
      <w:sz w:val="38"/>
      <w:szCs w:val="38"/>
    </w:rPr>
  </w:style>
  <w:style w:type="character" w:customStyle="1" w:styleId="FontStyle33">
    <w:name w:val="Font Style33"/>
    <w:rsid w:val="0056062E"/>
    <w:rPr>
      <w:rFonts w:ascii="Times New Roman" w:hAnsi="Times New Roman" w:cs="Times New Roman"/>
      <w:sz w:val="18"/>
      <w:szCs w:val="18"/>
    </w:rPr>
  </w:style>
  <w:style w:type="character" w:customStyle="1" w:styleId="FontStyle43">
    <w:name w:val="Font Style43"/>
    <w:rsid w:val="0056062E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Default">
    <w:name w:val="Default"/>
    <w:uiPriority w:val="99"/>
    <w:rsid w:val="003A52E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styleId="af1">
    <w:name w:val="footnote reference"/>
    <w:rsid w:val="00CC66FC"/>
    <w:rPr>
      <w:rFonts w:cs="Times New Roman"/>
      <w:vertAlign w:val="superscript"/>
    </w:rPr>
  </w:style>
  <w:style w:type="paragraph" w:styleId="af2">
    <w:name w:val="footnote text"/>
    <w:aliases w:val="Знак6,F1"/>
    <w:basedOn w:val="a1"/>
    <w:link w:val="af3"/>
    <w:rsid w:val="00CC66FC"/>
    <w:pPr>
      <w:spacing w:after="0" w:line="36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3">
    <w:name w:val="Текст сноски Знак"/>
    <w:aliases w:val="Знак6 Знак,F1 Знак"/>
    <w:basedOn w:val="a2"/>
    <w:link w:val="af2"/>
    <w:rsid w:val="00CC66F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dash041e0431044b0447043d044b0439char1">
    <w:name w:val="dash041e_0431_044b_0447_043d_044b_0439__char1"/>
    <w:uiPriority w:val="99"/>
    <w:rsid w:val="00CC66FC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a0">
    <w:name w:val="Перечисление"/>
    <w:link w:val="af4"/>
    <w:uiPriority w:val="99"/>
    <w:qFormat/>
    <w:rsid w:val="00CC66FC"/>
    <w:pPr>
      <w:numPr>
        <w:numId w:val="17"/>
      </w:numPr>
      <w:spacing w:after="60"/>
      <w:jc w:val="both"/>
    </w:pPr>
    <w:rPr>
      <w:rFonts w:ascii="Times New Roman" w:eastAsia="Calibri" w:hAnsi="Times New Roman" w:cs="Times New Roman"/>
      <w:sz w:val="20"/>
      <w:szCs w:val="20"/>
    </w:rPr>
  </w:style>
  <w:style w:type="character" w:customStyle="1" w:styleId="af4">
    <w:name w:val="Перечисление Знак"/>
    <w:link w:val="a0"/>
    <w:uiPriority w:val="99"/>
    <w:rsid w:val="00CC66FC"/>
    <w:rPr>
      <w:rFonts w:ascii="Times New Roman" w:eastAsia="Calibri" w:hAnsi="Times New Roman" w:cs="Times New Roman"/>
      <w:sz w:val="20"/>
      <w:szCs w:val="20"/>
    </w:rPr>
  </w:style>
  <w:style w:type="paragraph" w:customStyle="1" w:styleId="a">
    <w:name w:val="НОМЕРА"/>
    <w:basedOn w:val="ab"/>
    <w:link w:val="af5"/>
    <w:uiPriority w:val="99"/>
    <w:qFormat/>
    <w:rsid w:val="00CC66FC"/>
    <w:pPr>
      <w:numPr>
        <w:numId w:val="22"/>
      </w:numPr>
      <w:spacing w:before="0" w:beforeAutospacing="0" w:after="0" w:afterAutospacing="0"/>
      <w:jc w:val="both"/>
    </w:pPr>
    <w:rPr>
      <w:rFonts w:ascii="Arial Narrow" w:eastAsia="Calibri" w:hAnsi="Arial Narrow"/>
      <w:sz w:val="18"/>
      <w:szCs w:val="18"/>
    </w:rPr>
  </w:style>
  <w:style w:type="character" w:customStyle="1" w:styleId="af5">
    <w:name w:val="НОМЕРА Знак"/>
    <w:link w:val="a"/>
    <w:uiPriority w:val="99"/>
    <w:rsid w:val="00CC66FC"/>
    <w:rPr>
      <w:rFonts w:ascii="Arial Narrow" w:eastAsia="Calibri" w:hAnsi="Arial Narrow" w:cs="Times New Roman"/>
      <w:sz w:val="18"/>
      <w:szCs w:val="18"/>
      <w:lang w:eastAsia="ru-RU"/>
    </w:rPr>
  </w:style>
  <w:style w:type="table" w:styleId="-3">
    <w:name w:val="Light Grid Accent 3"/>
    <w:basedOn w:val="a3"/>
    <w:uiPriority w:val="62"/>
    <w:rsid w:val="00CC66FC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paragraph" w:styleId="af6">
    <w:name w:val="header"/>
    <w:basedOn w:val="a1"/>
    <w:link w:val="af7"/>
    <w:uiPriority w:val="99"/>
    <w:unhideWhenUsed/>
    <w:rsid w:val="005D16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Верхний колонтитул Знак"/>
    <w:basedOn w:val="a2"/>
    <w:link w:val="af6"/>
    <w:uiPriority w:val="99"/>
    <w:rsid w:val="005D163D"/>
  </w:style>
  <w:style w:type="paragraph" w:styleId="af8">
    <w:name w:val="footer"/>
    <w:basedOn w:val="a1"/>
    <w:link w:val="af9"/>
    <w:uiPriority w:val="99"/>
    <w:unhideWhenUsed/>
    <w:rsid w:val="005D16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9">
    <w:name w:val="Нижний колонтитул Знак"/>
    <w:basedOn w:val="a2"/>
    <w:link w:val="af8"/>
    <w:uiPriority w:val="99"/>
    <w:rsid w:val="005D163D"/>
  </w:style>
  <w:style w:type="paragraph" w:styleId="afa">
    <w:name w:val="endnote text"/>
    <w:basedOn w:val="a1"/>
    <w:link w:val="afb"/>
    <w:uiPriority w:val="99"/>
    <w:semiHidden/>
    <w:unhideWhenUsed/>
    <w:rsid w:val="005D163D"/>
    <w:pPr>
      <w:spacing w:after="0" w:line="240" w:lineRule="auto"/>
    </w:pPr>
    <w:rPr>
      <w:sz w:val="20"/>
      <w:szCs w:val="20"/>
    </w:rPr>
  </w:style>
  <w:style w:type="character" w:customStyle="1" w:styleId="afb">
    <w:name w:val="Текст концевой сноски Знак"/>
    <w:basedOn w:val="a2"/>
    <w:link w:val="afa"/>
    <w:uiPriority w:val="99"/>
    <w:semiHidden/>
    <w:rsid w:val="005D163D"/>
    <w:rPr>
      <w:sz w:val="20"/>
      <w:szCs w:val="20"/>
    </w:rPr>
  </w:style>
  <w:style w:type="character" w:styleId="afc">
    <w:name w:val="endnote reference"/>
    <w:basedOn w:val="a2"/>
    <w:uiPriority w:val="99"/>
    <w:semiHidden/>
    <w:unhideWhenUsed/>
    <w:rsid w:val="005D163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FE1800"/>
  </w:style>
  <w:style w:type="paragraph" w:styleId="1">
    <w:name w:val="heading 1"/>
    <w:basedOn w:val="a1"/>
    <w:next w:val="a1"/>
    <w:link w:val="10"/>
    <w:qFormat/>
    <w:rsid w:val="00F92E7F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color w:val="FF6600"/>
      <w:sz w:val="28"/>
      <w:szCs w:val="32"/>
      <w:lang w:eastAsia="ru-RU"/>
    </w:rPr>
  </w:style>
  <w:style w:type="paragraph" w:styleId="2">
    <w:name w:val="heading 2"/>
    <w:basedOn w:val="a1"/>
    <w:next w:val="a1"/>
    <w:link w:val="20"/>
    <w:unhideWhenUsed/>
    <w:qFormat/>
    <w:rsid w:val="00F92E7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1"/>
    <w:next w:val="a1"/>
    <w:link w:val="30"/>
    <w:qFormat/>
    <w:rsid w:val="00F92E7F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1"/>
    <w:next w:val="a1"/>
    <w:link w:val="40"/>
    <w:qFormat/>
    <w:rsid w:val="00F92E7F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5">
    <w:name w:val="heading 5"/>
    <w:basedOn w:val="a1"/>
    <w:next w:val="a1"/>
    <w:link w:val="50"/>
    <w:qFormat/>
    <w:rsid w:val="006D6F15"/>
    <w:pPr>
      <w:keepNext/>
      <w:shd w:val="clear" w:color="auto" w:fill="FFFFFF"/>
      <w:spacing w:after="0" w:line="240" w:lineRule="auto"/>
      <w:ind w:firstLine="540"/>
      <w:outlineLvl w:val="4"/>
    </w:pPr>
    <w:rPr>
      <w:rFonts w:ascii="Times New Roman" w:eastAsia="Times New Roman" w:hAnsi="Times New Roman" w:cs="Times New Roman"/>
      <w:b/>
      <w:color w:val="000000"/>
      <w:sz w:val="24"/>
      <w:szCs w:val="28"/>
      <w:lang w:eastAsia="ru-RU"/>
    </w:rPr>
  </w:style>
  <w:style w:type="paragraph" w:styleId="6">
    <w:name w:val="heading 6"/>
    <w:basedOn w:val="a1"/>
    <w:next w:val="a1"/>
    <w:link w:val="60"/>
    <w:unhideWhenUsed/>
    <w:qFormat/>
    <w:rsid w:val="00F92E7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nhideWhenUsed/>
    <w:qFormat/>
    <w:rsid w:val="00F92E7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List Paragraph"/>
    <w:basedOn w:val="a1"/>
    <w:uiPriority w:val="34"/>
    <w:qFormat/>
    <w:rsid w:val="00FE1800"/>
    <w:pPr>
      <w:ind w:left="720"/>
      <w:contextualSpacing/>
    </w:pPr>
    <w:rPr>
      <w:rFonts w:eastAsiaTheme="minorEastAsia"/>
      <w:lang w:eastAsia="ru-RU"/>
    </w:rPr>
  </w:style>
  <w:style w:type="character" w:customStyle="1" w:styleId="apple-converted-space">
    <w:name w:val="apple-converted-space"/>
    <w:basedOn w:val="a2"/>
    <w:rsid w:val="00FE1800"/>
  </w:style>
  <w:style w:type="table" w:styleId="a6">
    <w:name w:val="Table Grid"/>
    <w:basedOn w:val="a3"/>
    <w:uiPriority w:val="59"/>
    <w:rsid w:val="00FE1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 Indent"/>
    <w:basedOn w:val="a1"/>
    <w:link w:val="a8"/>
    <w:semiHidden/>
    <w:rsid w:val="005B2A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 с отступом Знак"/>
    <w:basedOn w:val="a2"/>
    <w:link w:val="a7"/>
    <w:semiHidden/>
    <w:rsid w:val="005B2AA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1"/>
    <w:link w:val="32"/>
    <w:uiPriority w:val="99"/>
    <w:unhideWhenUsed/>
    <w:rsid w:val="00F85241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2"/>
    <w:link w:val="31"/>
    <w:uiPriority w:val="99"/>
    <w:rsid w:val="00F85241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1">
    <w:name w:val="Body Text 2"/>
    <w:basedOn w:val="a1"/>
    <w:link w:val="22"/>
    <w:uiPriority w:val="99"/>
    <w:semiHidden/>
    <w:unhideWhenUsed/>
    <w:rsid w:val="006D6F15"/>
    <w:pPr>
      <w:spacing w:after="120" w:line="480" w:lineRule="auto"/>
    </w:pPr>
  </w:style>
  <w:style w:type="character" w:customStyle="1" w:styleId="22">
    <w:name w:val="Основной текст 2 Знак"/>
    <w:basedOn w:val="a2"/>
    <w:link w:val="21"/>
    <w:uiPriority w:val="99"/>
    <w:semiHidden/>
    <w:rsid w:val="006D6F15"/>
  </w:style>
  <w:style w:type="paragraph" w:styleId="a9">
    <w:name w:val="Plain Text"/>
    <w:basedOn w:val="a1"/>
    <w:link w:val="aa"/>
    <w:semiHidden/>
    <w:rsid w:val="006D6F15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a">
    <w:name w:val="Текст Знак"/>
    <w:basedOn w:val="a2"/>
    <w:link w:val="a9"/>
    <w:semiHidden/>
    <w:rsid w:val="006D6F15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23">
    <w:name w:val="Body Text Indent 2"/>
    <w:basedOn w:val="a1"/>
    <w:link w:val="24"/>
    <w:semiHidden/>
    <w:unhideWhenUsed/>
    <w:rsid w:val="006D6F15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2"/>
    <w:link w:val="23"/>
    <w:semiHidden/>
    <w:rsid w:val="006D6F1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50">
    <w:name w:val="Заголовок 5 Знак"/>
    <w:basedOn w:val="a2"/>
    <w:link w:val="5"/>
    <w:rsid w:val="006D6F15"/>
    <w:rPr>
      <w:rFonts w:ascii="Times New Roman" w:eastAsia="Times New Roman" w:hAnsi="Times New Roman" w:cs="Times New Roman"/>
      <w:b/>
      <w:color w:val="000000"/>
      <w:sz w:val="24"/>
      <w:szCs w:val="28"/>
      <w:shd w:val="clear" w:color="auto" w:fill="FFFFFF"/>
      <w:lang w:eastAsia="ru-RU"/>
    </w:rPr>
  </w:style>
  <w:style w:type="paragraph" w:styleId="33">
    <w:name w:val="Body Text 3"/>
    <w:basedOn w:val="a1"/>
    <w:link w:val="34"/>
    <w:uiPriority w:val="99"/>
    <w:semiHidden/>
    <w:unhideWhenUsed/>
    <w:rsid w:val="006D6F15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4">
    <w:name w:val="Основной текст 3 Знак"/>
    <w:basedOn w:val="a2"/>
    <w:link w:val="33"/>
    <w:uiPriority w:val="99"/>
    <w:semiHidden/>
    <w:rsid w:val="006D6F15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b">
    <w:name w:val="Normal (Web)"/>
    <w:basedOn w:val="a1"/>
    <w:semiHidden/>
    <w:rsid w:val="007708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2">
    <w:name w:val="Font Style42"/>
    <w:rsid w:val="00770815"/>
    <w:rPr>
      <w:rFonts w:ascii="Times New Roman" w:hAnsi="Times New Roman" w:cs="Times New Roman"/>
      <w:b/>
      <w:bCs/>
      <w:sz w:val="18"/>
      <w:szCs w:val="18"/>
    </w:rPr>
  </w:style>
  <w:style w:type="character" w:customStyle="1" w:styleId="20">
    <w:name w:val="Заголовок 2 Знак"/>
    <w:basedOn w:val="a2"/>
    <w:link w:val="2"/>
    <w:uiPriority w:val="9"/>
    <w:semiHidden/>
    <w:rsid w:val="00F92E7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60">
    <w:name w:val="Заголовок 6 Знак"/>
    <w:basedOn w:val="a2"/>
    <w:link w:val="6"/>
    <w:uiPriority w:val="9"/>
    <w:semiHidden/>
    <w:rsid w:val="00F92E7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92E7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10">
    <w:name w:val="Заголовок 1 Знак"/>
    <w:basedOn w:val="a2"/>
    <w:link w:val="1"/>
    <w:rsid w:val="00F92E7F"/>
    <w:rPr>
      <w:rFonts w:ascii="Times New Roman" w:eastAsia="Times New Roman" w:hAnsi="Times New Roman" w:cs="Times New Roman"/>
      <w:b/>
      <w:color w:val="FF6600"/>
      <w:sz w:val="28"/>
      <w:szCs w:val="32"/>
      <w:lang w:eastAsia="ru-RU"/>
    </w:rPr>
  </w:style>
  <w:style w:type="character" w:customStyle="1" w:styleId="30">
    <w:name w:val="Заголовок 3 Знак"/>
    <w:basedOn w:val="a2"/>
    <w:link w:val="3"/>
    <w:rsid w:val="00F92E7F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2"/>
    <w:link w:val="4"/>
    <w:rsid w:val="00F92E7F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Heading3Char">
    <w:name w:val="Heading 3 Char"/>
    <w:rsid w:val="00F92E7F"/>
    <w:rPr>
      <w:rFonts w:ascii="Arial" w:hAnsi="Arial" w:cs="Arial"/>
      <w:b/>
      <w:bCs/>
      <w:sz w:val="26"/>
      <w:szCs w:val="26"/>
      <w:lang w:val="x-none" w:eastAsia="ru-RU"/>
    </w:rPr>
  </w:style>
  <w:style w:type="paragraph" w:styleId="ac">
    <w:name w:val="Body Text"/>
    <w:basedOn w:val="a1"/>
    <w:link w:val="ad"/>
    <w:semiHidden/>
    <w:rsid w:val="00F92E7F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Основной текст Знак"/>
    <w:basedOn w:val="a2"/>
    <w:link w:val="ac"/>
    <w:semiHidden/>
    <w:rsid w:val="00F92E7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odyTextChar">
    <w:name w:val="Body Text Char"/>
    <w:rsid w:val="00F92E7F"/>
    <w:rPr>
      <w:rFonts w:ascii="Times New Roman" w:hAnsi="Times New Roman" w:cs="Times New Roman"/>
      <w:sz w:val="24"/>
      <w:szCs w:val="24"/>
      <w:lang w:val="x-none" w:eastAsia="ru-RU"/>
    </w:rPr>
  </w:style>
  <w:style w:type="paragraph" w:customStyle="1" w:styleId="11">
    <w:name w:val="Знак1"/>
    <w:basedOn w:val="a1"/>
    <w:rsid w:val="00F92E7F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10">
    <w:name w:val="Знак11"/>
    <w:basedOn w:val="a1"/>
    <w:rsid w:val="00F92E7F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BodyTextIndent2Char">
    <w:name w:val="Body Text Indent 2 Char"/>
    <w:rsid w:val="00F92E7F"/>
    <w:rPr>
      <w:rFonts w:ascii="Times New Roman" w:hAnsi="Times New Roman" w:cs="Times New Roman"/>
      <w:sz w:val="24"/>
      <w:szCs w:val="24"/>
      <w:lang w:val="x-none" w:eastAsia="ru-RU"/>
    </w:rPr>
  </w:style>
  <w:style w:type="paragraph" w:customStyle="1" w:styleId="12">
    <w:name w:val="Основной текст с отступом1"/>
    <w:basedOn w:val="a1"/>
    <w:rsid w:val="00F92E7F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odyTextIndentChar">
    <w:name w:val="Body Text Indent Char"/>
    <w:rsid w:val="00F92E7F"/>
    <w:rPr>
      <w:rFonts w:ascii="Times New Roman" w:hAnsi="Times New Roman" w:cs="Times New Roman"/>
      <w:sz w:val="24"/>
      <w:szCs w:val="24"/>
      <w:lang w:val="x-none" w:eastAsia="ru-RU"/>
    </w:rPr>
  </w:style>
  <w:style w:type="character" w:customStyle="1" w:styleId="BodyText2Char">
    <w:name w:val="Body Text 2 Char"/>
    <w:rsid w:val="00F92E7F"/>
    <w:rPr>
      <w:rFonts w:ascii="Times New Roman" w:hAnsi="Times New Roman" w:cs="Times New Roman"/>
      <w:sz w:val="24"/>
      <w:szCs w:val="24"/>
      <w:lang w:val="x-none" w:eastAsia="ru-RU"/>
    </w:rPr>
  </w:style>
  <w:style w:type="paragraph" w:styleId="ae">
    <w:name w:val="Title"/>
    <w:basedOn w:val="a1"/>
    <w:link w:val="af"/>
    <w:qFormat/>
    <w:rsid w:val="00F92E7F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af">
    <w:name w:val="Название Знак"/>
    <w:basedOn w:val="a2"/>
    <w:link w:val="ae"/>
    <w:rsid w:val="00F92E7F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f0">
    <w:name w:val="No Spacing"/>
    <w:uiPriority w:val="1"/>
    <w:qFormat/>
    <w:rsid w:val="00F92E7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Style23">
    <w:name w:val="Style23"/>
    <w:basedOn w:val="a1"/>
    <w:rsid w:val="0056062E"/>
    <w:pPr>
      <w:widowControl w:val="0"/>
      <w:autoSpaceDE w:val="0"/>
      <w:autoSpaceDN w:val="0"/>
      <w:adjustRightInd w:val="0"/>
      <w:spacing w:after="0" w:line="206" w:lineRule="exact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FontStyle41">
    <w:name w:val="Font Style41"/>
    <w:rsid w:val="0056062E"/>
    <w:rPr>
      <w:rFonts w:ascii="Times New Roman" w:hAnsi="Times New Roman" w:cs="Times New Roman"/>
      <w:sz w:val="18"/>
      <w:szCs w:val="18"/>
    </w:rPr>
  </w:style>
  <w:style w:type="paragraph" w:customStyle="1" w:styleId="Style15">
    <w:name w:val="Style15"/>
    <w:basedOn w:val="a1"/>
    <w:rsid w:val="0056062E"/>
    <w:pPr>
      <w:widowControl w:val="0"/>
      <w:autoSpaceDE w:val="0"/>
      <w:autoSpaceDN w:val="0"/>
      <w:adjustRightInd w:val="0"/>
      <w:spacing w:after="0" w:line="226" w:lineRule="exact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customStyle="1" w:styleId="Style16">
    <w:name w:val="Style16"/>
    <w:basedOn w:val="a1"/>
    <w:rsid w:val="0056062E"/>
    <w:pPr>
      <w:widowControl w:val="0"/>
      <w:autoSpaceDE w:val="0"/>
      <w:autoSpaceDN w:val="0"/>
      <w:adjustRightInd w:val="0"/>
      <w:spacing w:after="0" w:line="228" w:lineRule="exact"/>
      <w:ind w:firstLine="355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FontStyle31">
    <w:name w:val="Font Style31"/>
    <w:rsid w:val="0056062E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36">
    <w:name w:val="Font Style36"/>
    <w:rsid w:val="0056062E"/>
    <w:rPr>
      <w:rFonts w:ascii="Times New Roman" w:hAnsi="Times New Roman" w:cs="Times New Roman"/>
      <w:i/>
      <w:iCs/>
      <w:sz w:val="18"/>
      <w:szCs w:val="18"/>
    </w:rPr>
  </w:style>
  <w:style w:type="paragraph" w:customStyle="1" w:styleId="Style24">
    <w:name w:val="Style24"/>
    <w:basedOn w:val="a1"/>
    <w:rsid w:val="0056062E"/>
    <w:pPr>
      <w:widowControl w:val="0"/>
      <w:autoSpaceDE w:val="0"/>
      <w:autoSpaceDN w:val="0"/>
      <w:adjustRightInd w:val="0"/>
      <w:spacing w:after="0" w:line="226" w:lineRule="exact"/>
      <w:ind w:firstLine="341"/>
      <w:jc w:val="both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customStyle="1" w:styleId="Style19">
    <w:name w:val="Style19"/>
    <w:basedOn w:val="a1"/>
    <w:rsid w:val="0056062E"/>
    <w:pPr>
      <w:widowControl w:val="0"/>
      <w:autoSpaceDE w:val="0"/>
      <w:autoSpaceDN w:val="0"/>
      <w:adjustRightInd w:val="0"/>
      <w:spacing w:after="0" w:line="199" w:lineRule="exact"/>
      <w:ind w:firstLine="110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customStyle="1" w:styleId="Style18">
    <w:name w:val="Style18"/>
    <w:basedOn w:val="a1"/>
    <w:rsid w:val="0056062E"/>
    <w:pPr>
      <w:widowControl w:val="0"/>
      <w:autoSpaceDE w:val="0"/>
      <w:autoSpaceDN w:val="0"/>
      <w:adjustRightInd w:val="0"/>
      <w:spacing w:after="0" w:line="210" w:lineRule="exact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FontStyle35">
    <w:name w:val="Font Style35"/>
    <w:rsid w:val="0056062E"/>
    <w:rPr>
      <w:rFonts w:ascii="Times New Roman" w:hAnsi="Times New Roman" w:cs="Times New Roman"/>
      <w:b/>
      <w:bCs/>
      <w:sz w:val="18"/>
      <w:szCs w:val="18"/>
    </w:rPr>
  </w:style>
  <w:style w:type="paragraph" w:customStyle="1" w:styleId="Style20">
    <w:name w:val="Style20"/>
    <w:basedOn w:val="a1"/>
    <w:rsid w:val="0056062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customStyle="1" w:styleId="Style14">
    <w:name w:val="Style14"/>
    <w:basedOn w:val="a1"/>
    <w:rsid w:val="0056062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FontStyle28">
    <w:name w:val="Font Style28"/>
    <w:rsid w:val="0056062E"/>
    <w:rPr>
      <w:rFonts w:ascii="Times New Roman" w:hAnsi="Times New Roman" w:cs="Times New Roman"/>
      <w:b/>
      <w:bCs/>
      <w:spacing w:val="10"/>
      <w:sz w:val="38"/>
      <w:szCs w:val="38"/>
    </w:rPr>
  </w:style>
  <w:style w:type="character" w:customStyle="1" w:styleId="FontStyle33">
    <w:name w:val="Font Style33"/>
    <w:rsid w:val="0056062E"/>
    <w:rPr>
      <w:rFonts w:ascii="Times New Roman" w:hAnsi="Times New Roman" w:cs="Times New Roman"/>
      <w:sz w:val="18"/>
      <w:szCs w:val="18"/>
    </w:rPr>
  </w:style>
  <w:style w:type="character" w:customStyle="1" w:styleId="FontStyle43">
    <w:name w:val="Font Style43"/>
    <w:rsid w:val="0056062E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Default">
    <w:name w:val="Default"/>
    <w:uiPriority w:val="99"/>
    <w:rsid w:val="003A52E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styleId="af1">
    <w:name w:val="footnote reference"/>
    <w:rsid w:val="00CC66FC"/>
    <w:rPr>
      <w:rFonts w:cs="Times New Roman"/>
      <w:vertAlign w:val="superscript"/>
    </w:rPr>
  </w:style>
  <w:style w:type="paragraph" w:styleId="af2">
    <w:name w:val="footnote text"/>
    <w:aliases w:val="Знак6,F1"/>
    <w:basedOn w:val="a1"/>
    <w:link w:val="af3"/>
    <w:rsid w:val="00CC66FC"/>
    <w:pPr>
      <w:spacing w:after="0" w:line="36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3">
    <w:name w:val="Текст сноски Знак"/>
    <w:aliases w:val="Знак6 Знак,F1 Знак"/>
    <w:basedOn w:val="a2"/>
    <w:link w:val="af2"/>
    <w:rsid w:val="00CC66F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dash041e0431044b0447043d044b0439char1">
    <w:name w:val="dash041e_0431_044b_0447_043d_044b_0439__char1"/>
    <w:uiPriority w:val="99"/>
    <w:rsid w:val="00CC66FC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a0">
    <w:name w:val="Перечисление"/>
    <w:link w:val="af4"/>
    <w:uiPriority w:val="99"/>
    <w:qFormat/>
    <w:rsid w:val="00CC66FC"/>
    <w:pPr>
      <w:numPr>
        <w:numId w:val="17"/>
      </w:numPr>
      <w:spacing w:after="60"/>
      <w:jc w:val="both"/>
    </w:pPr>
    <w:rPr>
      <w:rFonts w:ascii="Times New Roman" w:eastAsia="Calibri" w:hAnsi="Times New Roman" w:cs="Times New Roman"/>
      <w:sz w:val="20"/>
      <w:szCs w:val="20"/>
    </w:rPr>
  </w:style>
  <w:style w:type="character" w:customStyle="1" w:styleId="af4">
    <w:name w:val="Перечисление Знак"/>
    <w:link w:val="a0"/>
    <w:uiPriority w:val="99"/>
    <w:rsid w:val="00CC66FC"/>
    <w:rPr>
      <w:rFonts w:ascii="Times New Roman" w:eastAsia="Calibri" w:hAnsi="Times New Roman" w:cs="Times New Roman"/>
      <w:sz w:val="20"/>
      <w:szCs w:val="20"/>
    </w:rPr>
  </w:style>
  <w:style w:type="paragraph" w:customStyle="1" w:styleId="a">
    <w:name w:val="НОМЕРА"/>
    <w:basedOn w:val="ab"/>
    <w:link w:val="af5"/>
    <w:uiPriority w:val="99"/>
    <w:qFormat/>
    <w:rsid w:val="00CC66FC"/>
    <w:pPr>
      <w:numPr>
        <w:numId w:val="22"/>
      </w:numPr>
      <w:spacing w:before="0" w:beforeAutospacing="0" w:after="0" w:afterAutospacing="0"/>
      <w:jc w:val="both"/>
    </w:pPr>
    <w:rPr>
      <w:rFonts w:ascii="Arial Narrow" w:eastAsia="Calibri" w:hAnsi="Arial Narrow"/>
      <w:sz w:val="18"/>
      <w:szCs w:val="18"/>
    </w:rPr>
  </w:style>
  <w:style w:type="character" w:customStyle="1" w:styleId="af5">
    <w:name w:val="НОМЕРА Знак"/>
    <w:link w:val="a"/>
    <w:uiPriority w:val="99"/>
    <w:rsid w:val="00CC66FC"/>
    <w:rPr>
      <w:rFonts w:ascii="Arial Narrow" w:eastAsia="Calibri" w:hAnsi="Arial Narrow" w:cs="Times New Roman"/>
      <w:sz w:val="18"/>
      <w:szCs w:val="18"/>
      <w:lang w:eastAsia="ru-RU"/>
    </w:rPr>
  </w:style>
  <w:style w:type="table" w:styleId="-3">
    <w:name w:val="Light Grid Accent 3"/>
    <w:basedOn w:val="a3"/>
    <w:uiPriority w:val="62"/>
    <w:rsid w:val="00CC66FC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paragraph" w:styleId="af6">
    <w:name w:val="header"/>
    <w:basedOn w:val="a1"/>
    <w:link w:val="af7"/>
    <w:uiPriority w:val="99"/>
    <w:unhideWhenUsed/>
    <w:rsid w:val="005D16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Верхний колонтитул Знак"/>
    <w:basedOn w:val="a2"/>
    <w:link w:val="af6"/>
    <w:uiPriority w:val="99"/>
    <w:rsid w:val="005D163D"/>
  </w:style>
  <w:style w:type="paragraph" w:styleId="af8">
    <w:name w:val="footer"/>
    <w:basedOn w:val="a1"/>
    <w:link w:val="af9"/>
    <w:uiPriority w:val="99"/>
    <w:unhideWhenUsed/>
    <w:rsid w:val="005D16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9">
    <w:name w:val="Нижний колонтитул Знак"/>
    <w:basedOn w:val="a2"/>
    <w:link w:val="af8"/>
    <w:uiPriority w:val="99"/>
    <w:rsid w:val="005D163D"/>
  </w:style>
  <w:style w:type="paragraph" w:styleId="afa">
    <w:name w:val="endnote text"/>
    <w:basedOn w:val="a1"/>
    <w:link w:val="afb"/>
    <w:uiPriority w:val="99"/>
    <w:semiHidden/>
    <w:unhideWhenUsed/>
    <w:rsid w:val="005D163D"/>
    <w:pPr>
      <w:spacing w:after="0" w:line="240" w:lineRule="auto"/>
    </w:pPr>
    <w:rPr>
      <w:sz w:val="20"/>
      <w:szCs w:val="20"/>
    </w:rPr>
  </w:style>
  <w:style w:type="character" w:customStyle="1" w:styleId="afb">
    <w:name w:val="Текст концевой сноски Знак"/>
    <w:basedOn w:val="a2"/>
    <w:link w:val="afa"/>
    <w:uiPriority w:val="99"/>
    <w:semiHidden/>
    <w:rsid w:val="005D163D"/>
    <w:rPr>
      <w:sz w:val="20"/>
      <w:szCs w:val="20"/>
    </w:rPr>
  </w:style>
  <w:style w:type="character" w:styleId="afc">
    <w:name w:val="endnote reference"/>
    <w:basedOn w:val="a2"/>
    <w:uiPriority w:val="99"/>
    <w:semiHidden/>
    <w:unhideWhenUsed/>
    <w:rsid w:val="005D163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588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4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oleObject" Target="embeddings/oleObject2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wmf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83391F-3979-4164-B96D-F58965DD92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485</TotalTime>
  <Pages>40</Pages>
  <Words>12379</Words>
  <Characters>70563</Characters>
  <Application>Microsoft Office Word</Application>
  <DocSecurity>0</DocSecurity>
  <Lines>588</Lines>
  <Paragraphs>165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82777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Zavuch2</dc:creator>
  <cp:lastModifiedBy>Teachers</cp:lastModifiedBy>
  <cp:revision>23</cp:revision>
  <dcterms:created xsi:type="dcterms:W3CDTF">2019-09-09T14:17:00Z</dcterms:created>
  <dcterms:modified xsi:type="dcterms:W3CDTF">2019-10-02T10:38:00Z</dcterms:modified>
</cp:coreProperties>
</file>